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B6893">
      <w:pPr>
        <w:jc w:val="center"/>
        <w:rPr>
          <w:rFonts w:ascii="宋体" w:hAnsi="宋体" w:eastAsia="宋体" w:cs="宋体"/>
          <w:sz w:val="30"/>
          <w:szCs w:val="30"/>
        </w:rPr>
      </w:pPr>
      <w:bookmarkStart w:id="0" w:name="_GoBack"/>
      <w:bookmarkEnd w:id="0"/>
      <w:r>
        <w:rPr>
          <w:rFonts w:hint="eastAsia" w:ascii="宋体" w:hAnsi="宋体" w:eastAsia="宋体" w:cs="宋体"/>
          <w:b/>
          <w:sz w:val="30"/>
          <w:szCs w:val="30"/>
        </w:rPr>
        <w:t>关于</w:t>
      </w:r>
      <w:r>
        <w:rPr>
          <w:rFonts w:hint="eastAsia" w:eastAsia="宋体"/>
          <w:b/>
          <w:sz w:val="32"/>
          <w:szCs w:val="32"/>
          <w:lang w:eastAsia="zh-CN"/>
        </w:rPr>
        <w:t>中原镇中心幼儿园综合楼工程</w:t>
      </w:r>
      <w:r>
        <w:rPr>
          <w:rFonts w:hint="eastAsia" w:ascii="宋体" w:hAnsi="宋体" w:eastAsia="宋体" w:cs="宋体"/>
          <w:b/>
          <w:sz w:val="30"/>
          <w:szCs w:val="30"/>
        </w:rPr>
        <w:t>材料检测</w:t>
      </w:r>
      <w:r>
        <w:rPr>
          <w:rFonts w:hint="eastAsia" w:ascii="宋体" w:hAnsi="宋体" w:eastAsia="宋体" w:cs="宋体"/>
          <w:b/>
          <w:sz w:val="30"/>
          <w:szCs w:val="30"/>
          <w:lang w:val="en-US" w:eastAsia="zh-CN"/>
        </w:rPr>
        <w:t>服务</w:t>
      </w:r>
      <w:r>
        <w:rPr>
          <w:rFonts w:hint="eastAsia" w:ascii="宋体" w:hAnsi="宋体" w:eastAsia="宋体" w:cs="宋体"/>
          <w:b/>
          <w:sz w:val="30"/>
          <w:szCs w:val="30"/>
        </w:rPr>
        <w:t>的报价函</w:t>
      </w:r>
    </w:p>
    <w:p w14:paraId="144423B0">
      <w:pPr>
        <w:pStyle w:val="9"/>
        <w:ind w:firstLine="300"/>
        <w:rPr>
          <w:rFonts w:ascii="宋体" w:hAnsi="宋体" w:eastAsia="宋体" w:cs="宋体"/>
          <w:sz w:val="15"/>
          <w:szCs w:val="15"/>
          <w:lang w:eastAsia="zh-CN"/>
        </w:rPr>
      </w:pPr>
    </w:p>
    <w:p w14:paraId="3AF46421">
      <w:pPr>
        <w:pageBreakBefore w:val="0"/>
        <w:widowControl w:val="0"/>
        <w:kinsoku/>
        <w:wordWrap/>
        <w:overflowPunct/>
        <w:topLinePunct w:val="0"/>
        <w:autoSpaceDE/>
        <w:autoSpaceDN/>
        <w:bidi w:val="0"/>
        <w:adjustRightInd/>
        <w:spacing w:line="52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致：</w:t>
      </w:r>
      <w:r>
        <w:rPr>
          <w:rFonts w:hint="eastAsia" w:ascii="宋体" w:hAnsi="宋体" w:eastAsia="宋体" w:cs="宋体"/>
          <w:sz w:val="28"/>
          <w:szCs w:val="28"/>
          <w:lang w:eastAsia="zh-CN"/>
        </w:rPr>
        <w:t>琼海市城市投资运营有限公司</w:t>
      </w:r>
    </w:p>
    <w:p w14:paraId="766BB514">
      <w:pPr>
        <w:pageBreakBefore w:val="0"/>
        <w:widowControl w:val="0"/>
        <w:kinsoku/>
        <w:wordWrap/>
        <w:overflowPunct/>
        <w:topLinePunct w:val="0"/>
        <w:autoSpaceDE/>
        <w:autoSpaceDN/>
        <w:bidi w:val="0"/>
        <w:adjustRightInd/>
        <w:spacing w:line="520" w:lineRule="exact"/>
        <w:textAlignment w:val="auto"/>
        <w:rPr>
          <w:rFonts w:hint="eastAsia" w:ascii="宋体" w:hAnsi="宋体" w:eastAsia="宋体" w:cs="宋体"/>
          <w:sz w:val="28"/>
          <w:szCs w:val="28"/>
          <w:lang w:eastAsia="zh-CN"/>
        </w:rPr>
      </w:pPr>
      <w:r>
        <w:rPr>
          <w:rFonts w:hint="eastAsia" w:ascii="宋体" w:hAnsi="宋体" w:eastAsia="宋体" w:cs="宋体"/>
          <w:b/>
          <w:sz w:val="28"/>
          <w:szCs w:val="28"/>
        </w:rPr>
        <w:t>工程名称：</w:t>
      </w:r>
      <w:r>
        <w:rPr>
          <w:rFonts w:hint="eastAsia" w:ascii="宋体" w:hAnsi="宋体" w:eastAsia="宋体" w:cs="宋体"/>
          <w:b/>
          <w:sz w:val="28"/>
          <w:szCs w:val="28"/>
          <w:lang w:eastAsia="zh-CN"/>
        </w:rPr>
        <w:t>中原镇中心幼儿园综合楼工程</w:t>
      </w:r>
    </w:p>
    <w:p w14:paraId="610C2C5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Times New Roman"/>
          <w:sz w:val="28"/>
          <w:szCs w:val="28"/>
          <w:lang w:val="en-US" w:eastAsia="zh-CN"/>
        </w:rPr>
      </w:pPr>
      <w:r>
        <w:rPr>
          <w:rFonts w:hint="eastAsia" w:ascii="宋体" w:hAnsi="宋体" w:eastAsia="宋体" w:cs="宋体"/>
          <w:b/>
          <w:sz w:val="28"/>
          <w:szCs w:val="28"/>
        </w:rPr>
        <w:t>工程建设规模与内容：</w:t>
      </w:r>
      <w:r>
        <w:rPr>
          <w:rFonts w:hint="eastAsia" w:ascii="宋体" w:hAnsi="宋体" w:eastAsia="宋体" w:cs="宋体"/>
          <w:sz w:val="28"/>
          <w:szCs w:val="28"/>
          <w:lang w:val="en-US" w:eastAsia="zh-CN"/>
        </w:rPr>
        <w:t>新建一栋综合楼，总建筑面积为 3207.24㎡，其中地上建筑面积为2815.67㎡，地下建筑面积为 391.57㎡;建筑层数3层，建筑高度为12.9米，其中第一层为三间教室、厨房、办公室及其他用房，二至三层主要为教室及办公用房，新增270个学位。主要建设内容包括土建工程、安装工程及室外配套工程。</w:t>
      </w:r>
    </w:p>
    <w:p w14:paraId="6DB5A440">
      <w:pPr>
        <w:pageBreakBefore w:val="0"/>
        <w:widowControl w:val="0"/>
        <w:kinsoku/>
        <w:wordWrap/>
        <w:overflowPunct/>
        <w:topLinePunct w:val="0"/>
        <w:autoSpaceDE/>
        <w:autoSpaceDN/>
        <w:bidi w:val="0"/>
        <w:adjustRightInd/>
        <w:spacing w:line="520" w:lineRule="exact"/>
        <w:textAlignment w:val="auto"/>
        <w:rPr>
          <w:rFonts w:hint="eastAsia" w:ascii="宋体" w:hAnsi="宋体" w:eastAsia="宋体" w:cs="宋体"/>
          <w:bCs/>
          <w:sz w:val="28"/>
          <w:szCs w:val="28"/>
        </w:rPr>
      </w:pPr>
      <w:r>
        <w:rPr>
          <w:rFonts w:hint="eastAsia" w:ascii="宋体" w:hAnsi="宋体" w:eastAsia="宋体" w:cs="宋体"/>
          <w:b/>
          <w:sz w:val="28"/>
          <w:szCs w:val="28"/>
        </w:rPr>
        <w:t>工作内容：</w:t>
      </w:r>
      <w:r>
        <w:rPr>
          <w:rFonts w:hint="eastAsia" w:ascii="宋体" w:hAnsi="宋体" w:eastAsia="宋体" w:cs="宋体"/>
          <w:bCs/>
          <w:sz w:val="28"/>
          <w:szCs w:val="28"/>
        </w:rPr>
        <w:t>工程原材料检测、工程现场检测</w:t>
      </w:r>
    </w:p>
    <w:p w14:paraId="4929B3ED">
      <w:pPr>
        <w:pageBreakBefore w:val="0"/>
        <w:widowControl w:val="0"/>
        <w:kinsoku/>
        <w:wordWrap/>
        <w:overflowPunct/>
        <w:topLinePunct w:val="0"/>
        <w:autoSpaceDE/>
        <w:autoSpaceDN/>
        <w:bidi w:val="0"/>
        <w:adjustRightInd/>
        <w:spacing w:line="520" w:lineRule="exact"/>
        <w:textAlignment w:val="auto"/>
        <w:rPr>
          <w:rFonts w:hint="eastAsia" w:ascii="宋体" w:hAnsi="宋体" w:eastAsia="宋体" w:cs="宋体"/>
          <w:sz w:val="28"/>
          <w:szCs w:val="28"/>
        </w:rPr>
      </w:pPr>
      <w:r>
        <w:rPr>
          <w:rFonts w:hint="eastAsia" w:ascii="宋体" w:hAnsi="宋体" w:eastAsia="宋体" w:cs="宋体"/>
          <w:b/>
          <w:sz w:val="28"/>
          <w:szCs w:val="28"/>
        </w:rPr>
        <w:t>计费依据：</w:t>
      </w:r>
      <w:r>
        <w:rPr>
          <w:rFonts w:hint="eastAsia" w:ascii="宋体" w:hAnsi="宋体" w:eastAsia="宋体" w:cs="宋体"/>
          <w:bCs/>
          <w:sz w:val="28"/>
          <w:szCs w:val="28"/>
        </w:rPr>
        <w:t>参照《海南省房屋建筑与市政基础设施工程检测收费参考价(2021版)》的收费标准计取。</w:t>
      </w:r>
    </w:p>
    <w:p w14:paraId="2EF7EBA2">
      <w:pPr>
        <w:pageBreakBefore w:val="0"/>
        <w:widowControl w:val="0"/>
        <w:kinsoku/>
        <w:wordWrap/>
        <w:overflowPunct/>
        <w:topLinePunct w:val="0"/>
        <w:autoSpaceDE/>
        <w:autoSpaceDN/>
        <w:bidi w:val="0"/>
        <w:adjustRightInd/>
        <w:spacing w:line="520" w:lineRule="exact"/>
        <w:textAlignment w:val="auto"/>
        <w:rPr>
          <w:rFonts w:hint="eastAsia" w:ascii="宋体" w:hAnsi="宋体" w:eastAsia="宋体" w:cs="宋体"/>
          <w:bCs/>
          <w:sz w:val="28"/>
          <w:szCs w:val="28"/>
        </w:rPr>
      </w:pPr>
      <w:r>
        <w:rPr>
          <w:rFonts w:hint="eastAsia" w:ascii="宋体" w:hAnsi="宋体" w:eastAsia="宋体" w:cs="宋体"/>
          <w:b/>
          <w:sz w:val="28"/>
          <w:szCs w:val="28"/>
        </w:rPr>
        <w:t>检测报价：</w:t>
      </w:r>
      <w:r>
        <w:rPr>
          <w:rFonts w:hint="eastAsia" w:ascii="宋体" w:hAnsi="宋体" w:eastAsia="宋体" w:cs="宋体"/>
          <w:b/>
          <w:sz w:val="28"/>
          <w:szCs w:val="28"/>
          <w:u w:val="single"/>
        </w:rPr>
        <w:t xml:space="preserve">          </w:t>
      </w:r>
      <w:r>
        <w:rPr>
          <w:rFonts w:hint="eastAsia" w:ascii="宋体" w:hAnsi="宋体" w:eastAsia="宋体" w:cs="宋体"/>
          <w:bCs/>
          <w:sz w:val="28"/>
          <w:szCs w:val="28"/>
        </w:rPr>
        <w:t>元。（报价明细详见附件1）</w:t>
      </w:r>
    </w:p>
    <w:p w14:paraId="62BCF9D9">
      <w:pPr>
        <w:pageBreakBefore w:val="0"/>
        <w:widowControl w:val="0"/>
        <w:kinsoku/>
        <w:wordWrap/>
        <w:overflowPunct/>
        <w:topLinePunct w:val="0"/>
        <w:autoSpaceDE/>
        <w:autoSpaceDN/>
        <w:bidi w:val="0"/>
        <w:adjustRightInd/>
        <w:spacing w:line="52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服务承诺：</w:t>
      </w:r>
    </w:p>
    <w:p w14:paraId="0CC7EBEA">
      <w:pPr>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1.本项目最终完成的涉及结构安全、主要使用功能的建筑材料、建筑构配件、设备等检测项目、数量应符合国家、行业及海南省关于房屋建筑和市政基础设施工程的质量验收标准要求。最终合同结算价按照实际完成的检测项目、数量、报价单价和下浮率计取，如最终合同结算价高于本报价，则以本报价作为最终合同结算价；如最终合同结算价低于本报价，则按照实际完成情况结算。</w:t>
      </w:r>
    </w:p>
    <w:p w14:paraId="19AA4905">
      <w:pPr>
        <w:pageBreakBefore w:val="0"/>
        <w:widowControl w:val="0"/>
        <w:tabs>
          <w:tab w:val="left" w:pos="4455"/>
        </w:tabs>
        <w:kinsoku/>
        <w:wordWrap/>
        <w:overflowPunct/>
        <w:topLinePunct w:val="0"/>
        <w:autoSpaceDE/>
        <w:autoSpaceDN/>
        <w:bidi w:val="0"/>
        <w:adjustRightIn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bCs/>
          <w:sz w:val="28"/>
          <w:szCs w:val="28"/>
        </w:rPr>
        <w:t>2.如果</w:t>
      </w:r>
      <w:r>
        <w:rPr>
          <w:rFonts w:hint="eastAsia" w:ascii="宋体" w:hAnsi="宋体" w:eastAsia="宋体" w:cs="宋体"/>
          <w:sz w:val="28"/>
          <w:szCs w:val="28"/>
        </w:rPr>
        <w:t>我司取得本项目的</w:t>
      </w:r>
      <w:r>
        <w:rPr>
          <w:rFonts w:hint="eastAsia" w:ascii="宋体" w:hAnsi="宋体" w:eastAsia="宋体" w:cs="宋体"/>
          <w:bCs/>
          <w:sz w:val="28"/>
          <w:szCs w:val="28"/>
        </w:rPr>
        <w:t>检测</w:t>
      </w:r>
      <w:r>
        <w:rPr>
          <w:rFonts w:hint="eastAsia" w:ascii="宋体" w:hAnsi="宋体" w:eastAsia="宋体" w:cs="宋体"/>
          <w:sz w:val="28"/>
          <w:szCs w:val="28"/>
        </w:rPr>
        <w:t>工作，我司承诺工程质量达到合格标准、国家行业质量验收标准。在此声明，所递交的报价文件及有关资料内容完整、真实和准确，如有虚假、后果自负。</w:t>
      </w:r>
    </w:p>
    <w:p w14:paraId="7BB1BF1F">
      <w:pPr>
        <w:pageBreakBefore w:val="0"/>
        <w:widowControl w:val="0"/>
        <w:kinsoku/>
        <w:wordWrap/>
        <w:overflowPunct/>
        <w:topLinePunct w:val="0"/>
        <w:autoSpaceDE/>
        <w:autoSpaceDN/>
        <w:bidi w:val="0"/>
        <w:adjustRightInd/>
        <w:spacing w:line="520" w:lineRule="exact"/>
        <w:ind w:firstLine="5040" w:firstLineChars="1800"/>
        <w:jc w:val="left"/>
        <w:textAlignment w:val="auto"/>
        <w:rPr>
          <w:rFonts w:hint="eastAsia" w:ascii="宋体" w:hAnsi="宋体" w:eastAsia="宋体" w:cs="宋体"/>
          <w:sz w:val="28"/>
          <w:szCs w:val="28"/>
        </w:rPr>
      </w:pPr>
      <w:r>
        <w:rPr>
          <w:rFonts w:hint="eastAsia" w:ascii="宋体" w:hAnsi="宋体" w:eastAsia="宋体" w:cs="宋体"/>
          <w:sz w:val="28"/>
          <w:szCs w:val="28"/>
        </w:rPr>
        <w:t>报价单位：          （盖章）</w:t>
      </w:r>
    </w:p>
    <w:p w14:paraId="06F5995D">
      <w:pPr>
        <w:pageBreakBefore w:val="0"/>
        <w:widowControl w:val="0"/>
        <w:kinsoku/>
        <w:wordWrap/>
        <w:overflowPunct/>
        <w:topLinePunct w:val="0"/>
        <w:autoSpaceDE/>
        <w:autoSpaceDN/>
        <w:bidi w:val="0"/>
        <w:adjustRightInd/>
        <w:spacing w:line="520" w:lineRule="exact"/>
        <w:ind w:firstLine="5040" w:firstLineChars="1800"/>
        <w:jc w:val="left"/>
        <w:textAlignment w:val="auto"/>
        <w:rPr>
          <w:rFonts w:hint="eastAsia" w:ascii="宋体" w:hAnsi="宋体" w:eastAsia="宋体" w:cs="宋体"/>
          <w:sz w:val="28"/>
          <w:szCs w:val="28"/>
        </w:rPr>
      </w:pPr>
      <w:r>
        <w:rPr>
          <w:rFonts w:hint="eastAsia" w:ascii="宋体" w:hAnsi="宋体" w:eastAsia="宋体" w:cs="宋体"/>
          <w:sz w:val="28"/>
          <w:szCs w:val="28"/>
        </w:rPr>
        <w:t>法定代表人：  （签字或签章）</w:t>
      </w:r>
    </w:p>
    <w:p w14:paraId="72CFD91A">
      <w:pPr>
        <w:pageBreakBefore w:val="0"/>
        <w:widowControl w:val="0"/>
        <w:kinsoku/>
        <w:wordWrap/>
        <w:overflowPunct/>
        <w:topLinePunct w:val="0"/>
        <w:autoSpaceDE/>
        <w:autoSpaceDN/>
        <w:bidi w:val="0"/>
        <w:adjustRightInd/>
        <w:spacing w:line="520" w:lineRule="exact"/>
        <w:ind w:firstLine="5040" w:firstLineChars="1800"/>
        <w:jc w:val="left"/>
        <w:textAlignment w:val="auto"/>
        <w:rPr>
          <w:rFonts w:hint="eastAsia" w:ascii="宋体" w:hAnsi="宋体" w:eastAsia="宋体" w:cs="宋体"/>
          <w:sz w:val="28"/>
          <w:szCs w:val="28"/>
        </w:rPr>
      </w:pPr>
      <w:r>
        <w:rPr>
          <w:rFonts w:hint="eastAsia" w:ascii="宋体" w:hAnsi="宋体" w:eastAsia="宋体" w:cs="宋体"/>
          <w:sz w:val="28"/>
          <w:szCs w:val="28"/>
        </w:rPr>
        <w:t>时间： 2025年    月    日</w:t>
      </w:r>
    </w:p>
    <w:p w14:paraId="536D96C6">
      <w:pPr>
        <w:pageBreakBefore w:val="0"/>
        <w:widowControl w:val="0"/>
        <w:kinsoku/>
        <w:wordWrap/>
        <w:overflowPunct/>
        <w:topLinePunct w:val="0"/>
        <w:autoSpaceDE/>
        <w:autoSpaceDN/>
        <w:bidi w:val="0"/>
        <w:adjustRightInd/>
        <w:spacing w:line="520" w:lineRule="exact"/>
        <w:ind w:firstLine="5040" w:firstLineChars="1800"/>
        <w:jc w:val="left"/>
        <w:textAlignment w:val="auto"/>
        <w:rPr>
          <w:rFonts w:hint="eastAsia" w:ascii="宋体" w:hAnsi="宋体" w:eastAsia="宋体" w:cs="宋体"/>
          <w:sz w:val="28"/>
          <w:szCs w:val="28"/>
        </w:rPr>
      </w:pPr>
      <w:r>
        <w:rPr>
          <w:rFonts w:hint="eastAsia" w:ascii="宋体" w:hAnsi="宋体" w:eastAsia="宋体" w:cs="宋体"/>
          <w:sz w:val="28"/>
          <w:szCs w:val="28"/>
        </w:rPr>
        <w:t>联系人：</w:t>
      </w:r>
    </w:p>
    <w:p w14:paraId="4826F721">
      <w:pPr>
        <w:pageBreakBefore w:val="0"/>
        <w:widowControl w:val="0"/>
        <w:kinsoku/>
        <w:wordWrap/>
        <w:overflowPunct/>
        <w:topLinePunct w:val="0"/>
        <w:autoSpaceDE/>
        <w:autoSpaceDN/>
        <w:bidi w:val="0"/>
        <w:adjustRightInd/>
        <w:spacing w:line="520" w:lineRule="exact"/>
        <w:ind w:firstLine="5040" w:firstLineChars="1800"/>
        <w:jc w:val="left"/>
        <w:textAlignment w:val="auto"/>
        <w:rPr>
          <w:rFonts w:hint="eastAsia" w:ascii="宋体" w:hAnsi="宋体" w:eastAsia="宋体" w:cs="宋体"/>
          <w:sz w:val="28"/>
          <w:szCs w:val="28"/>
        </w:rPr>
      </w:pPr>
      <w:r>
        <w:rPr>
          <w:rFonts w:hint="eastAsia" w:ascii="宋体" w:hAnsi="宋体" w:eastAsia="宋体" w:cs="宋体"/>
          <w:sz w:val="28"/>
          <w:szCs w:val="28"/>
        </w:rPr>
        <w:t>联系电话：</w:t>
      </w:r>
    </w:p>
    <w:p w14:paraId="421B0D87">
      <w:pPr>
        <w:jc w:val="left"/>
        <w:sectPr>
          <w:pgSz w:w="11905" w:h="16837"/>
          <w:pgMar w:top="1440" w:right="1080" w:bottom="1440" w:left="1080" w:header="0" w:footer="0" w:gutter="0"/>
          <w:cols w:space="720" w:num="1"/>
        </w:sectPr>
      </w:pPr>
    </w:p>
    <w:p w14:paraId="35F43CCA">
      <w:pPr>
        <w:pStyle w:val="3"/>
        <w:jc w:val="left"/>
        <w:rPr>
          <w:rFonts w:ascii="宋体" w:hAnsi="宋体" w:cs="宋体"/>
          <w:b w:val="0"/>
          <w:sz w:val="28"/>
          <w:szCs w:val="28"/>
        </w:rPr>
      </w:pPr>
      <w:r>
        <w:rPr>
          <w:rFonts w:hint="eastAsia" w:ascii="宋体" w:hAnsi="宋体" w:cs="宋体"/>
          <w:b w:val="0"/>
          <w:sz w:val="28"/>
          <w:szCs w:val="28"/>
        </w:rPr>
        <w:t>附件1：</w:t>
      </w:r>
    </w:p>
    <w:p w14:paraId="56FF6B94">
      <w:pPr>
        <w:ind w:firstLine="4278" w:firstLineChars="1522"/>
        <w:jc w:val="left"/>
        <w:rPr>
          <w:rFonts w:asciiTheme="minorEastAsia" w:hAnsiTheme="minorEastAsia" w:cstheme="minorEastAsia"/>
          <w:b/>
          <w:sz w:val="28"/>
          <w:szCs w:val="28"/>
        </w:rPr>
      </w:pPr>
      <w:r>
        <w:rPr>
          <w:rFonts w:hint="eastAsia" w:asciiTheme="minorEastAsia" w:hAnsiTheme="minorEastAsia" w:cstheme="minorEastAsia"/>
          <w:b/>
          <w:sz w:val="28"/>
          <w:szCs w:val="28"/>
          <w:u w:val="single"/>
        </w:rPr>
        <w:t>中原镇中心幼儿园综合楼工程</w:t>
      </w:r>
      <w:r>
        <w:rPr>
          <w:rFonts w:hint="eastAsia" w:asciiTheme="minorEastAsia" w:hAnsiTheme="minorEastAsia" w:cstheme="minorEastAsia"/>
          <w:b/>
          <w:sz w:val="28"/>
          <w:szCs w:val="28"/>
        </w:rPr>
        <w:t>检测服务报价明细</w:t>
      </w:r>
    </w:p>
    <w:p w14:paraId="68F8EF3F"/>
    <w:tbl>
      <w:tblPr>
        <w:tblStyle w:val="10"/>
        <w:tblpPr w:leftFromText="180" w:rightFromText="180" w:vertAnchor="text" w:horzAnchor="page" w:tblpX="776" w:tblpY="320"/>
        <w:tblOverlap w:val="never"/>
        <w:tblW w:w="14955" w:type="dxa"/>
        <w:tblInd w:w="0" w:type="dxa"/>
        <w:tblLayout w:type="fixed"/>
        <w:tblCellMar>
          <w:top w:w="0" w:type="dxa"/>
          <w:left w:w="108" w:type="dxa"/>
          <w:bottom w:w="0" w:type="dxa"/>
          <w:right w:w="108" w:type="dxa"/>
        </w:tblCellMar>
      </w:tblPr>
      <w:tblGrid>
        <w:gridCol w:w="709"/>
        <w:gridCol w:w="1452"/>
        <w:gridCol w:w="3987"/>
        <w:gridCol w:w="1093"/>
        <w:gridCol w:w="849"/>
        <w:gridCol w:w="1615"/>
        <w:gridCol w:w="1362"/>
        <w:gridCol w:w="1723"/>
        <w:gridCol w:w="2165"/>
      </w:tblGrid>
      <w:tr w14:paraId="00175EC1">
        <w:tblPrEx>
          <w:tblCellMar>
            <w:top w:w="0" w:type="dxa"/>
            <w:left w:w="108" w:type="dxa"/>
            <w:bottom w:w="0" w:type="dxa"/>
            <w:right w:w="108" w:type="dxa"/>
          </w:tblCellMar>
        </w:tblPrEx>
        <w:trPr>
          <w:trHeight w:val="856"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ECBA">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序号</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41A2">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检验项目</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DCE4">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检测参数</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E2C0">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单位</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8FA9">
            <w:pPr>
              <w:widowControl/>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检测</w:t>
            </w:r>
          </w:p>
          <w:p w14:paraId="51A64261">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数量</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D9DF">
            <w:pPr>
              <w:widowControl/>
              <w:jc w:val="center"/>
              <w:textAlignment w:val="center"/>
              <w:rPr>
                <w:rFonts w:ascii="宋体" w:hAnsi="宋体" w:eastAsia="宋体" w:cs="宋体"/>
                <w:b/>
                <w:bCs/>
                <w:color w:val="000000"/>
                <w:sz w:val="24"/>
                <w:szCs w:val="24"/>
              </w:rPr>
            </w:pPr>
            <w:r>
              <w:rPr>
                <w:rFonts w:hint="eastAsia" w:ascii="宋体" w:hAnsi="宋体" w:cs="宋体"/>
                <w:b/>
                <w:bCs/>
                <w:color w:val="000000"/>
                <w:kern w:val="0"/>
                <w:sz w:val="24"/>
                <w:szCs w:val="24"/>
              </w:rPr>
              <w:t>2021版标准单价</w:t>
            </w:r>
            <w:r>
              <w:rPr>
                <w:rFonts w:hint="eastAsia" w:ascii="宋体" w:hAnsi="宋体" w:eastAsia="宋体" w:cs="宋体"/>
                <w:b/>
                <w:bCs/>
                <w:color w:val="000000"/>
                <w:kern w:val="0"/>
                <w:sz w:val="24"/>
                <w:szCs w:val="24"/>
                <w:lang w:val="en-US" w:eastAsia="zh-CN"/>
              </w:rPr>
              <w:t>六折下浮</w:t>
            </w:r>
            <w:r>
              <w:rPr>
                <w:rFonts w:hint="eastAsia" w:ascii="宋体" w:hAnsi="宋体" w:eastAsia="宋体" w:cs="宋体"/>
                <w:b/>
                <w:bCs/>
                <w:color w:val="000000"/>
                <w:kern w:val="0"/>
                <w:sz w:val="24"/>
                <w:szCs w:val="24"/>
              </w:rPr>
              <w:t>（元）</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8154">
            <w:pPr>
              <w:widowControl/>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报价单价（元）</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2EB6">
            <w:pPr>
              <w:widowControl/>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报价合价</w:t>
            </w:r>
          </w:p>
          <w:p w14:paraId="77D8DB00">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（元）</w:t>
            </w: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7D619">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备注</w:t>
            </w:r>
          </w:p>
        </w:tc>
      </w:tr>
      <w:tr w14:paraId="6ADBB398">
        <w:tblPrEx>
          <w:tblCellMar>
            <w:top w:w="0" w:type="dxa"/>
            <w:left w:w="108" w:type="dxa"/>
            <w:bottom w:w="0" w:type="dxa"/>
            <w:right w:w="108" w:type="dxa"/>
          </w:tblCellMar>
        </w:tblPrEx>
        <w:trPr>
          <w:trHeight w:val="292" w:hRule="atLeast"/>
        </w:trPr>
        <w:tc>
          <w:tcPr>
            <w:tcW w:w="127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86CABC">
            <w:pPr>
              <w:widowControl/>
              <w:jc w:val="lef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一、建筑材料及构配件</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1921">
            <w:pPr>
              <w:widowControl/>
              <w:jc w:val="left"/>
              <w:textAlignment w:val="center"/>
              <w:rPr>
                <w:rFonts w:ascii="宋体" w:hAnsi="宋体" w:eastAsia="宋体" w:cs="宋体"/>
                <w:b/>
                <w:bCs/>
                <w:color w:val="000000"/>
                <w:kern w:val="0"/>
                <w:sz w:val="24"/>
                <w:szCs w:val="24"/>
              </w:rPr>
            </w:pPr>
          </w:p>
        </w:tc>
      </w:tr>
      <w:tr w14:paraId="64ECE543">
        <w:tblPrEx>
          <w:tblCellMar>
            <w:top w:w="0" w:type="dxa"/>
            <w:left w:w="108" w:type="dxa"/>
            <w:bottom w:w="0" w:type="dxa"/>
            <w:right w:w="108" w:type="dxa"/>
          </w:tblCellMar>
        </w:tblPrEx>
        <w:trPr>
          <w:trHeight w:val="57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5DFD">
            <w:pPr>
              <w:widowControl/>
              <w:jc w:val="center"/>
              <w:textAlignment w:val="center"/>
              <w:rPr>
                <w:rFonts w:ascii="宋体" w:hAnsi="宋体" w:eastAsia="宋体" w:cs="宋体"/>
                <w:color w:val="FF0000"/>
                <w:sz w:val="24"/>
                <w:szCs w:val="24"/>
              </w:rPr>
            </w:pPr>
            <w:r>
              <w:rPr>
                <w:rFonts w:hint="eastAsia" w:ascii="宋体" w:hAnsi="宋体" w:eastAsia="宋体" w:cs="宋体"/>
                <w:color w:val="FF0000"/>
                <w:sz w:val="24"/>
                <w:szCs w:val="24"/>
              </w:rPr>
              <w:t>1</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BA8B">
            <w:pPr>
              <w:widowControl/>
              <w:jc w:val="center"/>
              <w:textAlignment w:val="center"/>
              <w:rPr>
                <w:rFonts w:ascii="宋体" w:hAnsi="宋体" w:eastAsia="宋体" w:cs="宋体"/>
                <w:color w:val="FF0000"/>
                <w:sz w:val="24"/>
                <w:szCs w:val="24"/>
              </w:rPr>
            </w:pPr>
            <w:r>
              <w:rPr>
                <w:rFonts w:hint="eastAsia" w:ascii="宋体" w:hAnsi="宋体" w:eastAsia="宋体" w:cs="宋体"/>
                <w:color w:val="FF0000"/>
                <w:kern w:val="0"/>
                <w:sz w:val="24"/>
                <w:szCs w:val="24"/>
              </w:rPr>
              <w:t>水泥</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5B2D">
            <w:pPr>
              <w:widowControl/>
              <w:jc w:val="center"/>
              <w:textAlignment w:val="center"/>
              <w:rPr>
                <w:rFonts w:ascii="宋体" w:hAnsi="宋体" w:eastAsia="宋体" w:cs="宋体"/>
                <w:color w:val="FF0000"/>
                <w:sz w:val="24"/>
                <w:szCs w:val="24"/>
              </w:rPr>
            </w:pPr>
            <w:r>
              <w:rPr>
                <w:rFonts w:hint="eastAsia" w:ascii="宋体" w:hAnsi="宋体" w:eastAsia="宋体" w:cs="宋体"/>
                <w:color w:val="FF0000"/>
                <w:kern w:val="0"/>
                <w:sz w:val="24"/>
                <w:szCs w:val="24"/>
              </w:rPr>
              <w:t>细度、凝结时间、安定性、标稠、胶砂强度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5ED0">
            <w:pPr>
              <w:widowControl/>
              <w:jc w:val="center"/>
              <w:textAlignment w:val="center"/>
              <w:rPr>
                <w:rFonts w:ascii="宋体" w:hAnsi="宋体" w:eastAsia="宋体" w:cs="宋体"/>
                <w:color w:val="FF0000"/>
                <w:sz w:val="24"/>
                <w:szCs w:val="24"/>
              </w:rPr>
            </w:pPr>
            <w:r>
              <w:rPr>
                <w:rFonts w:hint="eastAsia" w:ascii="宋体" w:hAnsi="宋体" w:eastAsia="宋体" w:cs="宋体"/>
                <w:color w:val="FF0000"/>
                <w:kern w:val="0"/>
                <w:sz w:val="24"/>
                <w:szCs w:val="24"/>
              </w:rPr>
              <w:t>组</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389B">
            <w:pPr>
              <w:widowControl/>
              <w:jc w:val="center"/>
              <w:textAlignment w:val="center"/>
              <w:rPr>
                <w:rFonts w:ascii="宋体" w:hAnsi="宋体" w:eastAsia="宋体" w:cs="宋体"/>
                <w:color w:val="FF0000"/>
                <w:sz w:val="24"/>
                <w:szCs w:val="24"/>
              </w:rPr>
            </w:pPr>
            <w:r>
              <w:rPr>
                <w:rFonts w:hint="eastAsia" w:ascii="宋体" w:hAnsi="宋体" w:eastAsia="宋体" w:cs="宋体"/>
                <w:color w:val="FF0000"/>
                <w:kern w:val="0"/>
                <w:sz w:val="24"/>
                <w:szCs w:val="24"/>
              </w:rPr>
              <w:t>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BA22">
            <w:pPr>
              <w:widowControl/>
              <w:jc w:val="center"/>
              <w:textAlignment w:val="center"/>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lang w:val="en-US" w:eastAsia="zh-CN"/>
              </w:rPr>
              <w:t>288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AFC3">
            <w:pPr>
              <w:jc w:val="center"/>
              <w:rPr>
                <w:rFonts w:ascii="宋体" w:hAnsi="宋体" w:eastAsia="宋体" w:cs="宋体"/>
                <w:sz w:val="24"/>
                <w:szCs w:val="24"/>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9A23">
            <w:pPr>
              <w:jc w:val="center"/>
              <w:rPr>
                <w:rFonts w:ascii="宋体" w:hAnsi="宋体" w:eastAsia="宋体" w:cs="宋体"/>
                <w:sz w:val="24"/>
                <w:szCs w:val="24"/>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E112">
            <w:pPr>
              <w:jc w:val="center"/>
              <w:rPr>
                <w:rFonts w:ascii="宋体" w:hAnsi="宋体" w:eastAsia="宋体" w:cs="宋体"/>
                <w:sz w:val="24"/>
                <w:szCs w:val="24"/>
              </w:rPr>
            </w:pPr>
          </w:p>
        </w:tc>
      </w:tr>
      <w:tr w14:paraId="40D2A1A9">
        <w:tblPrEx>
          <w:tblCellMar>
            <w:top w:w="0" w:type="dxa"/>
            <w:left w:w="108" w:type="dxa"/>
            <w:bottom w:w="0" w:type="dxa"/>
            <w:right w:w="108" w:type="dxa"/>
          </w:tblCellMar>
        </w:tblPrEx>
        <w:trPr>
          <w:trHeight w:val="57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B804">
            <w:pPr>
              <w:widowControl/>
              <w:jc w:val="center"/>
              <w:textAlignment w:val="center"/>
              <w:rPr>
                <w:rFonts w:ascii="宋体" w:hAnsi="宋体" w:eastAsia="宋体" w:cs="宋体"/>
                <w:color w:val="FF0000"/>
                <w:sz w:val="24"/>
                <w:szCs w:val="24"/>
              </w:rPr>
            </w:pPr>
            <w:r>
              <w:rPr>
                <w:rFonts w:hint="eastAsia" w:ascii="宋体" w:hAnsi="宋体" w:eastAsia="宋体" w:cs="宋体"/>
                <w:color w:val="FF0000"/>
                <w:sz w:val="24"/>
                <w:szCs w:val="24"/>
              </w:rPr>
              <w:t>2</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3E1B">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钢筋焊接接头</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7FD5">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抗拉强度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E4CD">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组</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E850">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3</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7206">
            <w:pPr>
              <w:widowControl/>
              <w:jc w:val="center"/>
              <w:textAlignment w:val="center"/>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lang w:val="en-US" w:eastAsia="zh-CN"/>
              </w:rPr>
              <w:t>60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4DE2">
            <w:pPr>
              <w:jc w:val="center"/>
              <w:rPr>
                <w:rFonts w:ascii="宋体" w:hAnsi="宋体" w:eastAsia="宋体" w:cs="宋体"/>
                <w:sz w:val="24"/>
                <w:szCs w:val="24"/>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ED33">
            <w:pPr>
              <w:jc w:val="center"/>
              <w:rPr>
                <w:rFonts w:ascii="宋体" w:hAnsi="宋体" w:eastAsia="宋体" w:cs="宋体"/>
                <w:sz w:val="24"/>
                <w:szCs w:val="24"/>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C66D">
            <w:pPr>
              <w:jc w:val="center"/>
              <w:rPr>
                <w:rFonts w:ascii="宋体" w:hAnsi="宋体" w:eastAsia="宋体" w:cs="宋体"/>
                <w:sz w:val="24"/>
                <w:szCs w:val="24"/>
              </w:rPr>
            </w:pPr>
          </w:p>
        </w:tc>
      </w:tr>
      <w:tr w14:paraId="43BC39B1">
        <w:tblPrEx>
          <w:tblCellMar>
            <w:top w:w="0" w:type="dxa"/>
            <w:left w:w="108" w:type="dxa"/>
            <w:bottom w:w="0" w:type="dxa"/>
            <w:right w:w="108" w:type="dxa"/>
          </w:tblCellMar>
        </w:tblPrEx>
        <w:trPr>
          <w:trHeight w:val="57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35AF">
            <w:pPr>
              <w:widowControl/>
              <w:jc w:val="center"/>
              <w:textAlignment w:val="center"/>
              <w:rPr>
                <w:rFonts w:ascii="宋体" w:hAnsi="宋体" w:eastAsia="宋体" w:cs="宋体"/>
                <w:color w:val="FF0000"/>
                <w:sz w:val="24"/>
                <w:szCs w:val="24"/>
              </w:rPr>
            </w:pPr>
            <w:r>
              <w:rPr>
                <w:rFonts w:hint="eastAsia" w:ascii="宋体" w:hAnsi="宋体" w:eastAsia="宋体" w:cs="宋体"/>
                <w:color w:val="FF0000"/>
                <w:sz w:val="24"/>
                <w:szCs w:val="24"/>
              </w:rPr>
              <w:t>3</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CBAB">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钢筋原材</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73F1">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抗拉强度、屈服强度、冷弯、反向弯曲、伸长率、重量偏差</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21E2">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组</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076E">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24</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C65E">
            <w:pPr>
              <w:widowControl/>
              <w:jc w:val="center"/>
              <w:textAlignment w:val="center"/>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lang w:val="en-US" w:eastAsia="zh-CN"/>
              </w:rPr>
              <w:t>288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44F5">
            <w:pPr>
              <w:jc w:val="center"/>
              <w:rPr>
                <w:rFonts w:ascii="宋体" w:hAnsi="宋体" w:eastAsia="宋体" w:cs="宋体"/>
                <w:sz w:val="24"/>
                <w:szCs w:val="24"/>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5D4D">
            <w:pPr>
              <w:jc w:val="center"/>
              <w:rPr>
                <w:rFonts w:ascii="宋体" w:hAnsi="宋体" w:eastAsia="宋体" w:cs="宋体"/>
                <w:sz w:val="24"/>
                <w:szCs w:val="24"/>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AA41">
            <w:pPr>
              <w:jc w:val="center"/>
              <w:rPr>
                <w:rFonts w:ascii="宋体" w:hAnsi="宋体" w:eastAsia="宋体" w:cs="宋体"/>
                <w:sz w:val="24"/>
                <w:szCs w:val="24"/>
              </w:rPr>
            </w:pPr>
          </w:p>
        </w:tc>
      </w:tr>
      <w:tr w14:paraId="72F8236B">
        <w:tblPrEx>
          <w:tblCellMar>
            <w:top w:w="0" w:type="dxa"/>
            <w:left w:w="108" w:type="dxa"/>
            <w:bottom w:w="0" w:type="dxa"/>
            <w:right w:w="108" w:type="dxa"/>
          </w:tblCellMar>
        </w:tblPrEx>
        <w:trPr>
          <w:trHeight w:val="57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D6D5">
            <w:pPr>
              <w:widowControl/>
              <w:jc w:val="center"/>
              <w:textAlignment w:val="center"/>
              <w:rPr>
                <w:rFonts w:ascii="宋体" w:hAnsi="宋体" w:eastAsia="宋体" w:cs="宋体"/>
                <w:color w:val="FF0000"/>
                <w:sz w:val="24"/>
                <w:szCs w:val="24"/>
              </w:rPr>
            </w:pPr>
            <w:r>
              <w:rPr>
                <w:rFonts w:hint="eastAsia" w:ascii="宋体" w:hAnsi="宋体" w:eastAsia="宋体" w:cs="宋体"/>
                <w:color w:val="FF0000"/>
                <w:sz w:val="24"/>
                <w:szCs w:val="24"/>
              </w:rPr>
              <w:t>4</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5FA3">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钢筋机械连接接头</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CE1C">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抗拉强度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61A3">
            <w:pPr>
              <w:widowControl/>
              <w:tabs>
                <w:tab w:val="left" w:pos="457"/>
              </w:tabs>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组</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6D36">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45</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7E74">
            <w:pPr>
              <w:widowControl/>
              <w:jc w:val="center"/>
              <w:textAlignment w:val="center"/>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lang w:val="en-US" w:eastAsia="zh-CN"/>
              </w:rPr>
              <w:t>60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681C">
            <w:pPr>
              <w:jc w:val="center"/>
              <w:rPr>
                <w:rFonts w:ascii="宋体" w:hAnsi="宋体" w:eastAsia="宋体" w:cs="宋体"/>
                <w:sz w:val="24"/>
                <w:szCs w:val="24"/>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A4CB">
            <w:pPr>
              <w:jc w:val="center"/>
              <w:rPr>
                <w:rFonts w:ascii="宋体" w:hAnsi="宋体" w:eastAsia="宋体" w:cs="宋体"/>
                <w:sz w:val="24"/>
                <w:szCs w:val="24"/>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D725">
            <w:pPr>
              <w:jc w:val="center"/>
              <w:rPr>
                <w:rFonts w:ascii="宋体" w:hAnsi="宋体" w:eastAsia="宋体" w:cs="宋体"/>
                <w:sz w:val="24"/>
                <w:szCs w:val="24"/>
              </w:rPr>
            </w:pPr>
          </w:p>
        </w:tc>
      </w:tr>
      <w:tr w14:paraId="5B958D56">
        <w:tblPrEx>
          <w:tblCellMar>
            <w:top w:w="0" w:type="dxa"/>
            <w:left w:w="108" w:type="dxa"/>
            <w:bottom w:w="0" w:type="dxa"/>
            <w:right w:w="108" w:type="dxa"/>
          </w:tblCellMar>
        </w:tblPrEx>
        <w:trPr>
          <w:trHeight w:val="54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B2C9">
            <w:pPr>
              <w:widowControl/>
              <w:jc w:val="center"/>
              <w:textAlignment w:val="center"/>
              <w:rPr>
                <w:rFonts w:ascii="宋体" w:hAnsi="宋体" w:eastAsia="宋体" w:cs="宋体"/>
                <w:color w:val="FF0000"/>
                <w:sz w:val="24"/>
                <w:szCs w:val="24"/>
              </w:rPr>
            </w:pPr>
            <w:r>
              <w:rPr>
                <w:rFonts w:hint="eastAsia" w:ascii="宋体" w:hAnsi="宋体" w:eastAsia="宋体" w:cs="宋体"/>
                <w:color w:val="FF0000"/>
                <w:sz w:val="24"/>
                <w:szCs w:val="24"/>
              </w:rPr>
              <w:t>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2755">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混凝土试件</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C8B8">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抗压强度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0E6C">
            <w:pPr>
              <w:widowControl/>
              <w:tabs>
                <w:tab w:val="left" w:pos="457"/>
              </w:tabs>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组</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C1F9">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9</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8496">
            <w:pPr>
              <w:widowControl/>
              <w:jc w:val="center"/>
              <w:textAlignment w:val="center"/>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lang w:val="en-US" w:eastAsia="zh-CN"/>
              </w:rPr>
              <w:t>30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9A19">
            <w:pPr>
              <w:jc w:val="center"/>
              <w:rPr>
                <w:rFonts w:ascii="宋体" w:hAnsi="宋体" w:eastAsia="宋体" w:cs="宋体"/>
                <w:sz w:val="24"/>
                <w:szCs w:val="24"/>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3365">
            <w:pPr>
              <w:jc w:val="center"/>
              <w:rPr>
                <w:rFonts w:ascii="宋体" w:hAnsi="宋体" w:eastAsia="宋体" w:cs="宋体"/>
                <w:sz w:val="24"/>
                <w:szCs w:val="24"/>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6097">
            <w:pPr>
              <w:jc w:val="center"/>
              <w:rPr>
                <w:rFonts w:ascii="宋体" w:hAnsi="宋体" w:eastAsia="宋体" w:cs="宋体"/>
                <w:sz w:val="24"/>
                <w:szCs w:val="24"/>
              </w:rPr>
            </w:pPr>
          </w:p>
        </w:tc>
      </w:tr>
      <w:tr w14:paraId="39C34DD9">
        <w:tblPrEx>
          <w:tblCellMar>
            <w:top w:w="0" w:type="dxa"/>
            <w:left w:w="108" w:type="dxa"/>
            <w:bottom w:w="0" w:type="dxa"/>
            <w:right w:w="108" w:type="dxa"/>
          </w:tblCellMar>
        </w:tblPrEx>
        <w:trPr>
          <w:trHeight w:val="54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517C">
            <w:pPr>
              <w:widowControl/>
              <w:jc w:val="center"/>
              <w:textAlignment w:val="center"/>
              <w:rPr>
                <w:rFonts w:ascii="宋体" w:hAnsi="宋体" w:eastAsia="宋体" w:cs="宋体"/>
                <w:color w:val="FF0000"/>
                <w:sz w:val="24"/>
                <w:szCs w:val="24"/>
              </w:rPr>
            </w:pPr>
            <w:r>
              <w:rPr>
                <w:rFonts w:hint="eastAsia" w:ascii="宋体" w:hAnsi="宋体" w:eastAsia="宋体" w:cs="宋体"/>
                <w:color w:val="FF0000"/>
                <w:sz w:val="24"/>
                <w:szCs w:val="24"/>
              </w:rPr>
              <w:t>6</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7F4E">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抗渗混凝土</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0153">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抗渗等级</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045F">
            <w:pPr>
              <w:widowControl/>
              <w:tabs>
                <w:tab w:val="left" w:pos="457"/>
              </w:tabs>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组</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2000">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3E03">
            <w:pPr>
              <w:widowControl/>
              <w:jc w:val="center"/>
              <w:textAlignment w:val="center"/>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lang w:val="en-US" w:eastAsia="zh-CN"/>
              </w:rPr>
              <w:t>180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C838">
            <w:pPr>
              <w:jc w:val="center"/>
              <w:rPr>
                <w:rFonts w:ascii="宋体" w:hAnsi="宋体" w:eastAsia="宋体" w:cs="宋体"/>
                <w:sz w:val="24"/>
                <w:szCs w:val="24"/>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885E">
            <w:pPr>
              <w:jc w:val="center"/>
              <w:rPr>
                <w:rFonts w:ascii="宋体" w:hAnsi="宋体" w:eastAsia="宋体" w:cs="宋体"/>
                <w:sz w:val="24"/>
                <w:szCs w:val="24"/>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17C5">
            <w:pPr>
              <w:jc w:val="center"/>
              <w:rPr>
                <w:rFonts w:ascii="宋体" w:hAnsi="宋体" w:eastAsia="宋体" w:cs="宋体"/>
                <w:sz w:val="24"/>
                <w:szCs w:val="24"/>
              </w:rPr>
            </w:pPr>
          </w:p>
        </w:tc>
      </w:tr>
      <w:tr w14:paraId="06F84A5D">
        <w:tblPrEx>
          <w:tblCellMar>
            <w:top w:w="0" w:type="dxa"/>
            <w:left w:w="108" w:type="dxa"/>
            <w:bottom w:w="0" w:type="dxa"/>
            <w:right w:w="108" w:type="dxa"/>
          </w:tblCellMar>
        </w:tblPrEx>
        <w:trPr>
          <w:trHeight w:val="57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32E4">
            <w:pPr>
              <w:widowControl/>
              <w:jc w:val="center"/>
              <w:textAlignment w:val="center"/>
              <w:rPr>
                <w:rFonts w:ascii="宋体" w:hAnsi="宋体" w:eastAsia="宋体" w:cs="宋体"/>
                <w:color w:val="FF0000"/>
                <w:sz w:val="24"/>
                <w:szCs w:val="24"/>
              </w:rPr>
            </w:pPr>
            <w:r>
              <w:rPr>
                <w:rFonts w:hint="eastAsia" w:ascii="宋体" w:hAnsi="宋体" w:eastAsia="宋体" w:cs="宋体"/>
                <w:color w:val="FF0000"/>
                <w:sz w:val="24"/>
                <w:szCs w:val="24"/>
              </w:rPr>
              <w:t>7</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A0B1">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聚合物水泥防水涂料</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30DE">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外观、固体含量、拉伸强度、断裂伸长率、不透水</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2787">
            <w:pPr>
              <w:widowControl/>
              <w:tabs>
                <w:tab w:val="left" w:pos="457"/>
              </w:tabs>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组</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0E2C">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C3BF">
            <w:pPr>
              <w:widowControl/>
              <w:jc w:val="center"/>
              <w:textAlignment w:val="center"/>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lang w:val="en-US" w:eastAsia="zh-CN"/>
              </w:rPr>
              <w:t>540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1E8E">
            <w:pPr>
              <w:jc w:val="center"/>
              <w:rPr>
                <w:rFonts w:ascii="宋体" w:hAnsi="宋体" w:eastAsia="宋体" w:cs="宋体"/>
                <w:color w:val="FF0000"/>
                <w:sz w:val="24"/>
                <w:szCs w:val="24"/>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18AC">
            <w:pPr>
              <w:jc w:val="center"/>
              <w:rPr>
                <w:rFonts w:ascii="宋体" w:hAnsi="宋体" w:eastAsia="宋体" w:cs="宋体"/>
                <w:color w:val="FF0000"/>
                <w:sz w:val="24"/>
                <w:szCs w:val="24"/>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1213">
            <w:pPr>
              <w:jc w:val="center"/>
              <w:rPr>
                <w:rFonts w:ascii="宋体" w:hAnsi="宋体" w:eastAsia="宋体" w:cs="宋体"/>
                <w:color w:val="FF0000"/>
                <w:sz w:val="24"/>
                <w:szCs w:val="24"/>
              </w:rPr>
            </w:pPr>
          </w:p>
        </w:tc>
      </w:tr>
      <w:tr w14:paraId="1B6DCD37">
        <w:tblPrEx>
          <w:tblCellMar>
            <w:top w:w="0" w:type="dxa"/>
            <w:left w:w="108" w:type="dxa"/>
            <w:bottom w:w="0" w:type="dxa"/>
            <w:right w:w="108" w:type="dxa"/>
          </w:tblCellMar>
        </w:tblPrEx>
        <w:trPr>
          <w:trHeight w:val="54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06B0">
            <w:pPr>
              <w:widowControl/>
              <w:jc w:val="center"/>
              <w:textAlignment w:val="center"/>
              <w:rPr>
                <w:rFonts w:ascii="宋体" w:hAnsi="宋体" w:eastAsia="宋体" w:cs="宋体"/>
                <w:color w:val="FF0000"/>
                <w:sz w:val="24"/>
                <w:szCs w:val="24"/>
              </w:rPr>
            </w:pPr>
            <w:r>
              <w:rPr>
                <w:rFonts w:hint="eastAsia" w:ascii="宋体" w:hAnsi="宋体" w:eastAsia="宋体" w:cs="宋体"/>
                <w:color w:val="FF0000"/>
                <w:sz w:val="24"/>
                <w:szCs w:val="24"/>
              </w:rPr>
              <w:t>8</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375B">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砂浆试件</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020A">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抗压强度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F7B0">
            <w:pPr>
              <w:widowControl/>
              <w:tabs>
                <w:tab w:val="left" w:pos="457"/>
              </w:tabs>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组</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2564">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2AC6">
            <w:pPr>
              <w:widowControl/>
              <w:jc w:val="center"/>
              <w:textAlignment w:val="center"/>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lang w:val="en-US" w:eastAsia="zh-CN"/>
              </w:rPr>
              <w:t>18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ED65">
            <w:pPr>
              <w:jc w:val="center"/>
              <w:rPr>
                <w:rFonts w:ascii="宋体" w:hAnsi="宋体" w:eastAsia="宋体" w:cs="宋体"/>
                <w:sz w:val="24"/>
                <w:szCs w:val="24"/>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7587">
            <w:pPr>
              <w:jc w:val="center"/>
              <w:rPr>
                <w:rFonts w:ascii="宋体" w:hAnsi="宋体" w:eastAsia="宋体" w:cs="宋体"/>
                <w:sz w:val="24"/>
                <w:szCs w:val="24"/>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0B35">
            <w:pPr>
              <w:jc w:val="center"/>
              <w:rPr>
                <w:rFonts w:ascii="宋体" w:hAnsi="宋体" w:eastAsia="宋体" w:cs="宋体"/>
                <w:sz w:val="24"/>
                <w:szCs w:val="24"/>
              </w:rPr>
            </w:pPr>
          </w:p>
        </w:tc>
      </w:tr>
      <w:tr w14:paraId="5AC24082">
        <w:tblPrEx>
          <w:tblCellMar>
            <w:top w:w="0" w:type="dxa"/>
            <w:left w:w="108" w:type="dxa"/>
            <w:bottom w:w="0" w:type="dxa"/>
            <w:right w:w="108" w:type="dxa"/>
          </w:tblCellMar>
        </w:tblPrEx>
        <w:trPr>
          <w:trHeight w:val="54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604E">
            <w:pPr>
              <w:widowControl/>
              <w:jc w:val="center"/>
              <w:textAlignment w:val="center"/>
              <w:rPr>
                <w:rFonts w:ascii="宋体" w:hAnsi="宋体" w:eastAsia="宋体" w:cs="宋体"/>
                <w:color w:val="FF0000"/>
                <w:sz w:val="24"/>
                <w:szCs w:val="24"/>
              </w:rPr>
            </w:pPr>
            <w:r>
              <w:rPr>
                <w:rFonts w:hint="eastAsia" w:ascii="宋体" w:hAnsi="宋体" w:eastAsia="宋体" w:cs="宋体"/>
                <w:color w:val="FF0000"/>
                <w:sz w:val="24"/>
                <w:szCs w:val="24"/>
              </w:rPr>
              <w:t>9</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6166">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砂浆配合比</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A94C">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配合比设计</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36A2">
            <w:pPr>
              <w:widowControl/>
              <w:tabs>
                <w:tab w:val="left" w:pos="457"/>
              </w:tabs>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组</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152A">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30CA">
            <w:pPr>
              <w:widowControl/>
              <w:jc w:val="center"/>
              <w:textAlignment w:val="center"/>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lang w:val="en-US" w:eastAsia="zh-CN"/>
              </w:rPr>
              <w:t>180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AA37">
            <w:pPr>
              <w:jc w:val="center"/>
              <w:rPr>
                <w:rFonts w:ascii="宋体" w:hAnsi="宋体" w:eastAsia="宋体" w:cs="宋体"/>
                <w:sz w:val="24"/>
                <w:szCs w:val="24"/>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0A87">
            <w:pPr>
              <w:jc w:val="center"/>
              <w:rPr>
                <w:rFonts w:ascii="宋体" w:hAnsi="宋体" w:eastAsia="宋体" w:cs="宋体"/>
                <w:sz w:val="24"/>
                <w:szCs w:val="24"/>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A896">
            <w:pPr>
              <w:jc w:val="center"/>
              <w:rPr>
                <w:rFonts w:ascii="宋体" w:hAnsi="宋体" w:eastAsia="宋体" w:cs="宋体"/>
                <w:sz w:val="24"/>
                <w:szCs w:val="24"/>
              </w:rPr>
            </w:pPr>
          </w:p>
        </w:tc>
      </w:tr>
      <w:tr w14:paraId="6C534D09">
        <w:tblPrEx>
          <w:tblCellMar>
            <w:top w:w="0" w:type="dxa"/>
            <w:left w:w="108" w:type="dxa"/>
            <w:bottom w:w="0" w:type="dxa"/>
            <w:right w:w="108" w:type="dxa"/>
          </w:tblCellMar>
        </w:tblPrEx>
        <w:trPr>
          <w:trHeight w:val="57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6EFF">
            <w:pPr>
              <w:widowControl/>
              <w:jc w:val="center"/>
              <w:textAlignment w:val="center"/>
              <w:rPr>
                <w:rFonts w:ascii="宋体" w:hAnsi="宋体" w:eastAsia="宋体" w:cs="宋体"/>
                <w:color w:val="FF0000"/>
                <w:sz w:val="24"/>
                <w:szCs w:val="24"/>
              </w:rPr>
            </w:pPr>
            <w:r>
              <w:rPr>
                <w:rFonts w:hint="eastAsia" w:ascii="宋体" w:hAnsi="宋体" w:eastAsia="宋体" w:cs="宋体"/>
                <w:color w:val="FF0000"/>
                <w:sz w:val="24"/>
                <w:szCs w:val="24"/>
              </w:rPr>
              <w:t>10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C4CC">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砂</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4073">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颗粒级配、含泥量、泥块含量、含水率、氯化物含量、堆积密度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0D71">
            <w:pPr>
              <w:widowControl/>
              <w:tabs>
                <w:tab w:val="left" w:pos="457"/>
              </w:tabs>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组</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38B2">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3F29">
            <w:pPr>
              <w:widowControl/>
              <w:jc w:val="center"/>
              <w:textAlignment w:val="center"/>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lang w:val="en-US" w:eastAsia="zh-CN"/>
              </w:rPr>
              <w:t>600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D8D6">
            <w:pPr>
              <w:jc w:val="center"/>
              <w:rPr>
                <w:rFonts w:ascii="宋体" w:hAnsi="宋体" w:eastAsia="宋体" w:cs="宋体"/>
                <w:sz w:val="24"/>
                <w:szCs w:val="24"/>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735E">
            <w:pPr>
              <w:jc w:val="center"/>
              <w:rPr>
                <w:rFonts w:ascii="宋体" w:hAnsi="宋体" w:eastAsia="宋体" w:cs="宋体"/>
                <w:sz w:val="24"/>
                <w:szCs w:val="24"/>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6290">
            <w:pPr>
              <w:jc w:val="center"/>
              <w:rPr>
                <w:rFonts w:ascii="宋体" w:hAnsi="宋体" w:eastAsia="宋体" w:cs="宋体"/>
                <w:sz w:val="24"/>
                <w:szCs w:val="24"/>
              </w:rPr>
            </w:pPr>
          </w:p>
        </w:tc>
      </w:tr>
      <w:tr w14:paraId="6F7FE39A">
        <w:tblPrEx>
          <w:tblCellMar>
            <w:top w:w="0" w:type="dxa"/>
            <w:left w:w="108" w:type="dxa"/>
            <w:bottom w:w="0" w:type="dxa"/>
            <w:right w:w="108" w:type="dxa"/>
          </w:tblCellMar>
        </w:tblPrEx>
        <w:trPr>
          <w:trHeight w:val="57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7A32">
            <w:pPr>
              <w:widowControl/>
              <w:jc w:val="center"/>
              <w:textAlignment w:val="center"/>
              <w:rPr>
                <w:rFonts w:ascii="宋体" w:hAnsi="宋体" w:eastAsia="宋体" w:cs="宋体"/>
                <w:color w:val="FF0000"/>
                <w:sz w:val="24"/>
                <w:szCs w:val="24"/>
              </w:rPr>
            </w:pPr>
            <w:r>
              <w:rPr>
                <w:rFonts w:hint="eastAsia" w:ascii="宋体" w:hAnsi="宋体" w:eastAsia="宋体" w:cs="宋体"/>
                <w:color w:val="FF0000"/>
                <w:sz w:val="24"/>
                <w:szCs w:val="24"/>
              </w:rPr>
              <w:t>11</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ED3A">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弹性体防水卷材</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7E41">
            <w:pPr>
              <w:widowControl/>
              <w:jc w:val="center"/>
              <w:textAlignment w:val="center"/>
              <w:rPr>
                <w:rFonts w:ascii="宋体" w:hAnsi="宋体" w:eastAsia="宋体" w:cs="宋体"/>
                <w:color w:val="FF0000"/>
                <w:kern w:val="0"/>
                <w:sz w:val="24"/>
                <w:szCs w:val="24"/>
              </w:rPr>
            </w:pPr>
            <w:r>
              <w:rPr>
                <w:rFonts w:hint="eastAsia" w:asciiTheme="minorEastAsia" w:hAnsiTheme="minorEastAsia" w:cstheme="minorEastAsia"/>
                <w:color w:val="FF0000"/>
                <w:kern w:val="0"/>
                <w:sz w:val="24"/>
                <w:szCs w:val="24"/>
              </w:rPr>
              <w:t>外观、尺寸、拉伸/力、最大拉力时延伸率、厚度、不透水性</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E272">
            <w:pPr>
              <w:widowControl/>
              <w:tabs>
                <w:tab w:val="left" w:pos="457"/>
              </w:tabs>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组</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270D">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740E">
            <w:pPr>
              <w:widowControl/>
              <w:jc w:val="center"/>
              <w:textAlignment w:val="center"/>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lang w:val="en-US" w:eastAsia="zh-CN"/>
              </w:rPr>
              <w:t>546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BA07">
            <w:pPr>
              <w:jc w:val="center"/>
              <w:rPr>
                <w:rFonts w:ascii="宋体" w:hAnsi="宋体" w:eastAsia="宋体" w:cs="宋体"/>
                <w:color w:val="FF0000"/>
                <w:sz w:val="24"/>
                <w:szCs w:val="24"/>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75B1">
            <w:pPr>
              <w:jc w:val="center"/>
              <w:rPr>
                <w:rFonts w:ascii="宋体" w:hAnsi="宋体" w:eastAsia="宋体" w:cs="宋体"/>
                <w:color w:val="FF0000"/>
                <w:sz w:val="24"/>
                <w:szCs w:val="24"/>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D806">
            <w:pPr>
              <w:jc w:val="center"/>
              <w:rPr>
                <w:rFonts w:ascii="宋体" w:hAnsi="宋体" w:eastAsia="宋体" w:cs="宋体"/>
                <w:color w:val="FF0000"/>
                <w:sz w:val="24"/>
                <w:szCs w:val="24"/>
              </w:rPr>
            </w:pPr>
          </w:p>
        </w:tc>
      </w:tr>
      <w:tr w14:paraId="52F2FDCE">
        <w:tblPrEx>
          <w:tblCellMar>
            <w:top w:w="0" w:type="dxa"/>
            <w:left w:w="108" w:type="dxa"/>
            <w:bottom w:w="0" w:type="dxa"/>
            <w:right w:w="108" w:type="dxa"/>
          </w:tblCellMar>
        </w:tblPrEx>
        <w:trPr>
          <w:trHeight w:val="57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B8B2">
            <w:pPr>
              <w:widowControl/>
              <w:jc w:val="center"/>
              <w:textAlignment w:val="center"/>
              <w:rPr>
                <w:rFonts w:ascii="宋体" w:hAnsi="宋体" w:eastAsia="宋体" w:cs="宋体"/>
                <w:color w:val="FF0000"/>
                <w:sz w:val="24"/>
                <w:szCs w:val="24"/>
              </w:rPr>
            </w:pPr>
            <w:r>
              <w:rPr>
                <w:rFonts w:hint="eastAsia" w:ascii="宋体" w:hAnsi="宋体" w:eastAsia="宋体" w:cs="宋体"/>
                <w:color w:val="FF0000"/>
                <w:sz w:val="24"/>
                <w:szCs w:val="24"/>
              </w:rPr>
              <w:t>12</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1AAC">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湿铺防水卷材</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90C3">
            <w:pPr>
              <w:widowControl/>
              <w:jc w:val="center"/>
              <w:textAlignment w:val="center"/>
              <w:rPr>
                <w:rFonts w:asciiTheme="minorEastAsia" w:hAnsiTheme="minorEastAsia" w:cstheme="minorEastAsia"/>
                <w:color w:val="FF0000"/>
                <w:kern w:val="0"/>
                <w:sz w:val="24"/>
                <w:szCs w:val="24"/>
              </w:rPr>
            </w:pPr>
            <w:r>
              <w:rPr>
                <w:rFonts w:hint="eastAsia" w:asciiTheme="minorEastAsia" w:hAnsiTheme="minorEastAsia" w:cstheme="minorEastAsia"/>
                <w:color w:val="FF0000"/>
                <w:kern w:val="0"/>
                <w:sz w:val="24"/>
                <w:szCs w:val="24"/>
              </w:rPr>
              <w:t>不透水性、厚度、拉力、延伸率（两个方向）</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637C">
            <w:pPr>
              <w:widowControl/>
              <w:tabs>
                <w:tab w:val="left" w:pos="457"/>
              </w:tabs>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组</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F467">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14A6">
            <w:pPr>
              <w:widowControl/>
              <w:jc w:val="center"/>
              <w:textAlignment w:val="center"/>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lang w:val="en-US" w:eastAsia="zh-CN"/>
              </w:rPr>
              <w:t>510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71D7">
            <w:pPr>
              <w:jc w:val="center"/>
              <w:rPr>
                <w:rFonts w:ascii="宋体" w:hAnsi="宋体" w:eastAsia="宋体" w:cs="宋体"/>
                <w:color w:val="FF0000"/>
                <w:sz w:val="24"/>
                <w:szCs w:val="24"/>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75DE">
            <w:pPr>
              <w:jc w:val="center"/>
              <w:rPr>
                <w:rFonts w:ascii="宋体" w:hAnsi="宋体" w:eastAsia="宋体" w:cs="宋体"/>
                <w:color w:val="FF0000"/>
                <w:sz w:val="24"/>
                <w:szCs w:val="24"/>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A955">
            <w:pPr>
              <w:jc w:val="center"/>
              <w:rPr>
                <w:rFonts w:ascii="宋体" w:hAnsi="宋体" w:eastAsia="宋体" w:cs="宋体"/>
                <w:color w:val="FF0000"/>
                <w:sz w:val="24"/>
                <w:szCs w:val="24"/>
              </w:rPr>
            </w:pPr>
          </w:p>
        </w:tc>
      </w:tr>
      <w:tr w14:paraId="69B42220">
        <w:tblPrEx>
          <w:tblCellMar>
            <w:top w:w="0" w:type="dxa"/>
            <w:left w:w="108" w:type="dxa"/>
            <w:bottom w:w="0" w:type="dxa"/>
            <w:right w:w="108" w:type="dxa"/>
          </w:tblCellMar>
        </w:tblPrEx>
        <w:trPr>
          <w:trHeight w:val="57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3021">
            <w:pPr>
              <w:widowControl/>
              <w:jc w:val="center"/>
              <w:textAlignment w:val="center"/>
              <w:rPr>
                <w:rFonts w:ascii="宋体" w:hAnsi="宋体" w:eastAsia="宋体" w:cs="宋体"/>
                <w:color w:val="FF0000"/>
                <w:sz w:val="24"/>
                <w:szCs w:val="24"/>
              </w:rPr>
            </w:pPr>
            <w:r>
              <w:rPr>
                <w:rFonts w:hint="eastAsia" w:ascii="宋体" w:hAnsi="宋体" w:eastAsia="宋体" w:cs="宋体"/>
                <w:color w:val="FF0000"/>
                <w:sz w:val="24"/>
                <w:szCs w:val="24"/>
              </w:rPr>
              <w:t>13</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B8B0">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蒸压灰砂砖和实心砌块</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6CE1">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外观质量、抗压强度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BA2F">
            <w:pPr>
              <w:widowControl/>
              <w:tabs>
                <w:tab w:val="left" w:pos="457"/>
              </w:tabs>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组</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1733">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7DC7">
            <w:pPr>
              <w:widowControl/>
              <w:jc w:val="center"/>
              <w:textAlignment w:val="center"/>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lang w:val="en-US" w:eastAsia="zh-CN"/>
              </w:rPr>
              <w:t>180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3EE1">
            <w:pPr>
              <w:jc w:val="center"/>
              <w:rPr>
                <w:rFonts w:ascii="宋体" w:hAnsi="宋体" w:eastAsia="宋体" w:cs="宋体"/>
                <w:sz w:val="24"/>
                <w:szCs w:val="24"/>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9B33">
            <w:pPr>
              <w:jc w:val="center"/>
              <w:rPr>
                <w:rFonts w:ascii="宋体" w:hAnsi="宋体" w:eastAsia="宋体" w:cs="宋体"/>
                <w:sz w:val="24"/>
                <w:szCs w:val="24"/>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3F6D">
            <w:pPr>
              <w:jc w:val="center"/>
              <w:rPr>
                <w:rFonts w:ascii="宋体" w:hAnsi="宋体" w:eastAsia="宋体" w:cs="宋体"/>
                <w:sz w:val="24"/>
                <w:szCs w:val="24"/>
              </w:rPr>
            </w:pPr>
          </w:p>
        </w:tc>
      </w:tr>
      <w:tr w14:paraId="0BE1FCDC">
        <w:tblPrEx>
          <w:tblCellMar>
            <w:top w:w="0" w:type="dxa"/>
            <w:left w:w="108" w:type="dxa"/>
            <w:bottom w:w="0" w:type="dxa"/>
            <w:right w:w="108" w:type="dxa"/>
          </w:tblCellMar>
        </w:tblPrEx>
        <w:trPr>
          <w:trHeight w:val="57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4526">
            <w:pPr>
              <w:widowControl/>
              <w:jc w:val="center"/>
              <w:textAlignment w:val="center"/>
              <w:rPr>
                <w:rFonts w:ascii="宋体" w:hAnsi="宋体" w:eastAsia="宋体" w:cs="宋体"/>
                <w:color w:val="FF0000"/>
                <w:sz w:val="24"/>
                <w:szCs w:val="24"/>
              </w:rPr>
            </w:pPr>
            <w:r>
              <w:rPr>
                <w:rFonts w:hint="eastAsia" w:ascii="宋体" w:hAnsi="宋体" w:eastAsia="宋体" w:cs="宋体"/>
                <w:color w:val="FF0000"/>
                <w:sz w:val="24"/>
                <w:szCs w:val="24"/>
              </w:rPr>
              <w:t>14</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1C9E">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蒸压加气混凝土砌块</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A33C">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抗压强度等级、密度、含水率（含加工费）</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CBC5">
            <w:pPr>
              <w:widowControl/>
              <w:tabs>
                <w:tab w:val="left" w:pos="457"/>
              </w:tabs>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组</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CEF2">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3792">
            <w:pPr>
              <w:widowControl/>
              <w:jc w:val="center"/>
              <w:textAlignment w:val="center"/>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lang w:val="en-US" w:eastAsia="zh-CN"/>
              </w:rPr>
              <w:t>660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752F">
            <w:pPr>
              <w:jc w:val="center"/>
              <w:rPr>
                <w:rFonts w:ascii="宋体" w:hAnsi="宋体" w:eastAsia="宋体" w:cs="宋体"/>
                <w:sz w:val="24"/>
                <w:szCs w:val="24"/>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F547">
            <w:pPr>
              <w:jc w:val="center"/>
              <w:rPr>
                <w:rFonts w:ascii="宋体" w:hAnsi="宋体" w:eastAsia="宋体" w:cs="宋体"/>
                <w:sz w:val="24"/>
                <w:szCs w:val="24"/>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A4E3E">
            <w:pPr>
              <w:jc w:val="center"/>
              <w:rPr>
                <w:rFonts w:ascii="宋体" w:hAnsi="宋体" w:eastAsia="宋体" w:cs="宋体"/>
                <w:sz w:val="24"/>
                <w:szCs w:val="24"/>
              </w:rPr>
            </w:pPr>
          </w:p>
        </w:tc>
      </w:tr>
      <w:tr w14:paraId="58917DDC">
        <w:tblPrEx>
          <w:tblCellMar>
            <w:top w:w="0" w:type="dxa"/>
            <w:left w:w="108" w:type="dxa"/>
            <w:bottom w:w="0" w:type="dxa"/>
            <w:right w:w="108" w:type="dxa"/>
          </w:tblCellMar>
        </w:tblPrEx>
        <w:trPr>
          <w:trHeight w:val="54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B490">
            <w:pPr>
              <w:widowControl/>
              <w:jc w:val="center"/>
              <w:textAlignment w:val="center"/>
              <w:rPr>
                <w:rFonts w:ascii="宋体" w:hAnsi="宋体" w:eastAsia="宋体" w:cs="宋体"/>
                <w:color w:val="FF0000"/>
                <w:sz w:val="24"/>
                <w:szCs w:val="24"/>
              </w:rPr>
            </w:pPr>
            <w:r>
              <w:rPr>
                <w:rFonts w:hint="eastAsia" w:ascii="宋体" w:hAnsi="宋体" w:eastAsia="宋体" w:cs="宋体"/>
                <w:color w:val="FF0000"/>
                <w:sz w:val="24"/>
                <w:szCs w:val="24"/>
              </w:rPr>
              <w:t>15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E01D">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土工击实</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8124">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最大干密度、最佳含水率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C469">
            <w:pPr>
              <w:widowControl/>
              <w:tabs>
                <w:tab w:val="left" w:pos="457"/>
              </w:tabs>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组</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6E4E">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7906">
            <w:pPr>
              <w:widowControl/>
              <w:jc w:val="center"/>
              <w:textAlignment w:val="center"/>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lang w:val="en-US" w:eastAsia="zh-CN"/>
              </w:rPr>
              <w:t>300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8521">
            <w:pPr>
              <w:jc w:val="center"/>
              <w:rPr>
                <w:rFonts w:ascii="宋体" w:hAnsi="宋体" w:eastAsia="宋体" w:cs="宋体"/>
                <w:sz w:val="24"/>
                <w:szCs w:val="24"/>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C6B2">
            <w:pPr>
              <w:jc w:val="center"/>
              <w:rPr>
                <w:rFonts w:ascii="宋体" w:hAnsi="宋体" w:eastAsia="宋体" w:cs="宋体"/>
                <w:sz w:val="24"/>
                <w:szCs w:val="24"/>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24D38">
            <w:pPr>
              <w:jc w:val="center"/>
              <w:rPr>
                <w:rFonts w:ascii="宋体" w:hAnsi="宋体" w:eastAsia="宋体" w:cs="宋体"/>
                <w:sz w:val="24"/>
                <w:szCs w:val="24"/>
              </w:rPr>
            </w:pPr>
          </w:p>
        </w:tc>
      </w:tr>
      <w:tr w14:paraId="4F6E471E">
        <w:tblPrEx>
          <w:tblCellMar>
            <w:top w:w="0" w:type="dxa"/>
            <w:left w:w="108" w:type="dxa"/>
            <w:bottom w:w="0" w:type="dxa"/>
            <w:right w:w="108" w:type="dxa"/>
          </w:tblCellMar>
        </w:tblPrEx>
        <w:trPr>
          <w:trHeight w:val="54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CA64">
            <w:pPr>
              <w:widowControl/>
              <w:jc w:val="center"/>
              <w:textAlignment w:val="center"/>
              <w:rPr>
                <w:rFonts w:ascii="宋体" w:hAnsi="宋体" w:eastAsia="宋体" w:cs="宋体"/>
                <w:color w:val="FF0000"/>
                <w:sz w:val="24"/>
                <w:szCs w:val="24"/>
              </w:rPr>
            </w:pPr>
            <w:r>
              <w:rPr>
                <w:rFonts w:hint="eastAsia" w:ascii="宋体" w:hAnsi="宋体" w:eastAsia="宋体" w:cs="宋体"/>
                <w:color w:val="FF0000"/>
                <w:sz w:val="24"/>
                <w:szCs w:val="24"/>
              </w:rPr>
              <w:t>16</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FA6C">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压实度</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3761">
            <w:pPr>
              <w:widowControl/>
              <w:ind w:firstLine="360" w:firstLineChars="150"/>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回填土压实度检验（环刀法）</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213B">
            <w:pPr>
              <w:widowControl/>
              <w:tabs>
                <w:tab w:val="left" w:pos="457"/>
              </w:tabs>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点</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06AE">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3</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C92C">
            <w:pPr>
              <w:widowControl/>
              <w:jc w:val="center"/>
              <w:textAlignment w:val="center"/>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lang w:val="en-US" w:eastAsia="zh-CN"/>
              </w:rPr>
              <w:t>54</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970E">
            <w:pPr>
              <w:jc w:val="center"/>
              <w:rPr>
                <w:rFonts w:ascii="宋体" w:hAnsi="宋体" w:eastAsia="宋体" w:cs="宋体"/>
                <w:sz w:val="24"/>
                <w:szCs w:val="24"/>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D76A">
            <w:pPr>
              <w:jc w:val="center"/>
              <w:rPr>
                <w:rFonts w:ascii="宋体" w:hAnsi="宋体" w:eastAsia="宋体" w:cs="宋体"/>
                <w:sz w:val="24"/>
                <w:szCs w:val="24"/>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7262">
            <w:pPr>
              <w:jc w:val="center"/>
              <w:rPr>
                <w:rFonts w:ascii="宋体" w:hAnsi="宋体" w:eastAsia="宋体" w:cs="宋体"/>
                <w:sz w:val="24"/>
                <w:szCs w:val="24"/>
              </w:rPr>
            </w:pPr>
          </w:p>
        </w:tc>
      </w:tr>
      <w:tr w14:paraId="0D7552F3">
        <w:tblPrEx>
          <w:tblCellMar>
            <w:top w:w="0" w:type="dxa"/>
            <w:left w:w="108" w:type="dxa"/>
            <w:bottom w:w="0" w:type="dxa"/>
            <w:right w:w="108" w:type="dxa"/>
          </w:tblCellMar>
        </w:tblPrEx>
        <w:trPr>
          <w:trHeight w:val="57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0081">
            <w:pPr>
              <w:widowControl/>
              <w:jc w:val="center"/>
              <w:textAlignment w:val="center"/>
              <w:rPr>
                <w:rFonts w:ascii="宋体" w:hAnsi="宋体" w:eastAsia="宋体" w:cs="宋体"/>
                <w:color w:val="FF0000"/>
                <w:sz w:val="24"/>
                <w:szCs w:val="24"/>
              </w:rPr>
            </w:pPr>
            <w:r>
              <w:rPr>
                <w:rFonts w:hint="eastAsia" w:ascii="宋体" w:hAnsi="宋体" w:eastAsia="宋体" w:cs="宋体"/>
                <w:color w:val="FF0000"/>
                <w:sz w:val="24"/>
                <w:szCs w:val="24"/>
              </w:rPr>
              <w:t>17</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B5EC">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电线</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9C2C">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导体结构、护套厚度、绝缘厚度、绝缘电压、标志检验</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2E3E">
            <w:pPr>
              <w:widowControl/>
              <w:tabs>
                <w:tab w:val="left" w:pos="457"/>
              </w:tabs>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组</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06BC">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AD48">
            <w:pPr>
              <w:widowControl/>
              <w:jc w:val="center"/>
              <w:textAlignment w:val="center"/>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lang w:val="en-US" w:eastAsia="zh-CN"/>
              </w:rPr>
              <w:t>468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3F08">
            <w:pPr>
              <w:jc w:val="center"/>
              <w:rPr>
                <w:rFonts w:ascii="宋体" w:hAnsi="宋体" w:eastAsia="宋体" w:cs="宋体"/>
                <w:sz w:val="24"/>
                <w:szCs w:val="24"/>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D209">
            <w:pPr>
              <w:jc w:val="center"/>
              <w:rPr>
                <w:rFonts w:ascii="宋体" w:hAnsi="宋体" w:eastAsia="宋体" w:cs="宋体"/>
                <w:sz w:val="24"/>
                <w:szCs w:val="24"/>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5BAF">
            <w:pPr>
              <w:jc w:val="center"/>
              <w:rPr>
                <w:rFonts w:ascii="宋体" w:hAnsi="宋体" w:eastAsia="宋体" w:cs="宋体"/>
                <w:sz w:val="24"/>
                <w:szCs w:val="24"/>
              </w:rPr>
            </w:pPr>
          </w:p>
        </w:tc>
      </w:tr>
      <w:tr w14:paraId="492514C6">
        <w:tblPrEx>
          <w:tblCellMar>
            <w:top w:w="0" w:type="dxa"/>
            <w:left w:w="108" w:type="dxa"/>
            <w:bottom w:w="0" w:type="dxa"/>
            <w:right w:w="108" w:type="dxa"/>
          </w:tblCellMar>
        </w:tblPrEx>
        <w:trPr>
          <w:trHeight w:val="856"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FE3A">
            <w:pPr>
              <w:widowControl/>
              <w:jc w:val="center"/>
              <w:textAlignment w:val="center"/>
              <w:rPr>
                <w:rFonts w:ascii="宋体" w:hAnsi="宋体" w:eastAsia="宋体" w:cs="宋体"/>
                <w:color w:val="FF0000"/>
                <w:sz w:val="24"/>
                <w:szCs w:val="24"/>
              </w:rPr>
            </w:pPr>
            <w:r>
              <w:rPr>
                <w:rFonts w:hint="eastAsia" w:ascii="宋体" w:hAnsi="宋体" w:eastAsia="宋体" w:cs="宋体"/>
                <w:color w:val="FF0000"/>
                <w:sz w:val="24"/>
                <w:szCs w:val="24"/>
              </w:rPr>
              <w:t>18</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5011">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建筑用绝缘电工套管及配件</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4A25">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外观、最大外径、最小外径、最小内径、最小壁厚、冲击性能、弯曲性能、跌落性能、自熄时间</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B41A">
            <w:pPr>
              <w:widowControl/>
              <w:tabs>
                <w:tab w:val="left" w:pos="457"/>
              </w:tabs>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组</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FB59">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121F">
            <w:pPr>
              <w:widowControl/>
              <w:jc w:val="center"/>
              <w:textAlignment w:val="center"/>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lang w:val="en-US" w:eastAsia="zh-CN"/>
              </w:rPr>
              <w:t>876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59BF">
            <w:pPr>
              <w:jc w:val="center"/>
              <w:rPr>
                <w:rFonts w:ascii="宋体" w:hAnsi="宋体" w:eastAsia="宋体" w:cs="宋体"/>
                <w:color w:val="FF0000"/>
                <w:sz w:val="24"/>
                <w:szCs w:val="24"/>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1D70">
            <w:pPr>
              <w:jc w:val="center"/>
              <w:rPr>
                <w:rFonts w:ascii="宋体" w:hAnsi="宋体" w:eastAsia="宋体" w:cs="宋体"/>
                <w:color w:val="FF0000"/>
                <w:sz w:val="24"/>
                <w:szCs w:val="24"/>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929F4">
            <w:pPr>
              <w:jc w:val="center"/>
              <w:rPr>
                <w:rFonts w:ascii="宋体" w:hAnsi="宋体" w:eastAsia="宋体" w:cs="宋体"/>
                <w:color w:val="FF0000"/>
                <w:sz w:val="24"/>
                <w:szCs w:val="24"/>
              </w:rPr>
            </w:pPr>
          </w:p>
        </w:tc>
      </w:tr>
      <w:tr w14:paraId="7CF5685E">
        <w:tblPrEx>
          <w:tblCellMar>
            <w:top w:w="0" w:type="dxa"/>
            <w:left w:w="108" w:type="dxa"/>
            <w:bottom w:w="0" w:type="dxa"/>
            <w:right w:w="108" w:type="dxa"/>
          </w:tblCellMar>
        </w:tblPrEx>
        <w:trPr>
          <w:trHeight w:val="57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7F37">
            <w:pPr>
              <w:widowControl/>
              <w:jc w:val="center"/>
              <w:textAlignment w:val="center"/>
              <w:rPr>
                <w:rFonts w:ascii="宋体" w:hAnsi="宋体" w:eastAsia="宋体" w:cs="宋体"/>
                <w:color w:val="FF0000"/>
                <w:sz w:val="24"/>
                <w:szCs w:val="24"/>
              </w:rPr>
            </w:pPr>
            <w:r>
              <w:rPr>
                <w:rFonts w:hint="eastAsia" w:ascii="宋体" w:hAnsi="宋体" w:eastAsia="宋体" w:cs="宋体"/>
                <w:color w:val="FF0000"/>
                <w:sz w:val="24"/>
                <w:szCs w:val="24"/>
              </w:rPr>
              <w:t>19</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9609">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PVC-U 管件</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C498">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外观、规格尺寸、落锤冲击、坠落试验</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38C9">
            <w:pPr>
              <w:widowControl/>
              <w:tabs>
                <w:tab w:val="left" w:pos="457"/>
              </w:tabs>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组</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7DE3">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0543">
            <w:pPr>
              <w:widowControl/>
              <w:jc w:val="center"/>
              <w:textAlignment w:val="center"/>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lang w:val="en-US" w:eastAsia="zh-CN"/>
              </w:rPr>
              <w:t>336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DB34">
            <w:pPr>
              <w:jc w:val="center"/>
              <w:rPr>
                <w:rFonts w:ascii="宋体" w:hAnsi="宋体" w:eastAsia="宋体" w:cs="宋体"/>
                <w:sz w:val="24"/>
                <w:szCs w:val="24"/>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439A">
            <w:pPr>
              <w:jc w:val="center"/>
              <w:rPr>
                <w:rFonts w:ascii="宋体" w:hAnsi="宋体" w:eastAsia="宋体" w:cs="宋体"/>
                <w:sz w:val="24"/>
                <w:szCs w:val="24"/>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CAAF">
            <w:pPr>
              <w:jc w:val="center"/>
              <w:rPr>
                <w:rFonts w:ascii="宋体" w:hAnsi="宋体" w:eastAsia="宋体" w:cs="宋体"/>
                <w:sz w:val="24"/>
                <w:szCs w:val="24"/>
              </w:rPr>
            </w:pPr>
          </w:p>
        </w:tc>
      </w:tr>
      <w:tr w14:paraId="72D51310">
        <w:tblPrEx>
          <w:tblCellMar>
            <w:top w:w="0" w:type="dxa"/>
            <w:left w:w="108" w:type="dxa"/>
            <w:bottom w:w="0" w:type="dxa"/>
            <w:right w:w="108" w:type="dxa"/>
          </w:tblCellMar>
        </w:tblPrEx>
        <w:trPr>
          <w:trHeight w:val="57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719F">
            <w:pPr>
              <w:widowControl/>
              <w:jc w:val="center"/>
              <w:textAlignment w:val="center"/>
              <w:rPr>
                <w:rFonts w:ascii="宋体" w:hAnsi="宋体" w:eastAsia="宋体" w:cs="宋体"/>
                <w:color w:val="FF0000"/>
                <w:sz w:val="24"/>
                <w:szCs w:val="24"/>
              </w:rPr>
            </w:pPr>
            <w:r>
              <w:rPr>
                <w:rFonts w:hint="eastAsia" w:ascii="宋体" w:hAnsi="宋体" w:eastAsia="宋体" w:cs="宋体"/>
                <w:color w:val="FF0000"/>
                <w:sz w:val="24"/>
                <w:szCs w:val="24"/>
              </w:rPr>
              <w:t>20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1BA7">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排水用 PVC-U 管材</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BC74">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外观、规格尺寸、落锤冲击、纵向回缩率、维卡软化温度、拉伸强度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C491">
            <w:pPr>
              <w:widowControl/>
              <w:tabs>
                <w:tab w:val="left" w:pos="457"/>
              </w:tabs>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组</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F466">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F857">
            <w:pPr>
              <w:widowControl/>
              <w:jc w:val="center"/>
              <w:textAlignment w:val="center"/>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lang w:val="en-US" w:eastAsia="zh-CN"/>
              </w:rPr>
              <w:t>876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AAFA">
            <w:pPr>
              <w:jc w:val="center"/>
              <w:rPr>
                <w:rFonts w:ascii="宋体" w:hAnsi="宋体" w:eastAsia="宋体" w:cs="宋体"/>
                <w:sz w:val="24"/>
                <w:szCs w:val="24"/>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5A5C">
            <w:pPr>
              <w:jc w:val="center"/>
              <w:rPr>
                <w:rFonts w:ascii="宋体" w:hAnsi="宋体" w:eastAsia="宋体" w:cs="宋体"/>
                <w:sz w:val="24"/>
                <w:szCs w:val="24"/>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4193">
            <w:pPr>
              <w:jc w:val="center"/>
              <w:rPr>
                <w:rFonts w:ascii="宋体" w:hAnsi="宋体" w:eastAsia="宋体" w:cs="宋体"/>
                <w:sz w:val="24"/>
                <w:szCs w:val="24"/>
              </w:rPr>
            </w:pPr>
          </w:p>
        </w:tc>
      </w:tr>
      <w:tr w14:paraId="4A7BB938">
        <w:tblPrEx>
          <w:tblCellMar>
            <w:top w:w="0" w:type="dxa"/>
            <w:left w:w="108" w:type="dxa"/>
            <w:bottom w:w="0" w:type="dxa"/>
            <w:right w:w="108" w:type="dxa"/>
          </w:tblCellMar>
        </w:tblPrEx>
        <w:trPr>
          <w:trHeight w:val="856"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541B">
            <w:pPr>
              <w:widowControl/>
              <w:jc w:val="center"/>
              <w:textAlignment w:val="center"/>
              <w:rPr>
                <w:rFonts w:ascii="宋体" w:hAnsi="宋体" w:eastAsia="宋体" w:cs="宋体"/>
                <w:color w:val="FF0000"/>
                <w:sz w:val="24"/>
                <w:szCs w:val="24"/>
              </w:rPr>
            </w:pPr>
            <w:r>
              <w:rPr>
                <w:rFonts w:hint="eastAsia" w:ascii="宋体" w:hAnsi="宋体" w:eastAsia="宋体" w:cs="宋体"/>
                <w:color w:val="FF0000"/>
                <w:sz w:val="24"/>
                <w:szCs w:val="24"/>
              </w:rPr>
              <w:t>21</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E97C">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冷热水用聚丙烯(PP-R)管材</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8ECD">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外观、规格尺寸、静液压试验（1h）、纵向回缩率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1F35">
            <w:pPr>
              <w:widowControl/>
              <w:tabs>
                <w:tab w:val="left" w:pos="457"/>
              </w:tabs>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组</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4B49">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4230">
            <w:pPr>
              <w:widowControl/>
              <w:jc w:val="center"/>
              <w:textAlignment w:val="center"/>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lang w:val="en-US" w:eastAsia="zh-CN"/>
              </w:rPr>
              <w:t>780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9E1B">
            <w:pPr>
              <w:jc w:val="center"/>
              <w:rPr>
                <w:rFonts w:ascii="宋体" w:hAnsi="宋体" w:eastAsia="宋体" w:cs="宋体"/>
                <w:sz w:val="24"/>
                <w:szCs w:val="24"/>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FF64">
            <w:pPr>
              <w:jc w:val="center"/>
              <w:rPr>
                <w:rFonts w:ascii="宋体" w:hAnsi="宋体" w:eastAsia="宋体" w:cs="宋体"/>
                <w:sz w:val="24"/>
                <w:szCs w:val="24"/>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A619">
            <w:pPr>
              <w:jc w:val="center"/>
              <w:rPr>
                <w:rFonts w:ascii="宋体" w:hAnsi="宋体" w:eastAsia="宋体" w:cs="宋体"/>
                <w:sz w:val="24"/>
                <w:szCs w:val="24"/>
              </w:rPr>
            </w:pPr>
          </w:p>
        </w:tc>
      </w:tr>
      <w:tr w14:paraId="3FE694C1">
        <w:tblPrEx>
          <w:tblCellMar>
            <w:top w:w="0" w:type="dxa"/>
            <w:left w:w="108" w:type="dxa"/>
            <w:bottom w:w="0" w:type="dxa"/>
            <w:right w:w="108" w:type="dxa"/>
          </w:tblCellMar>
        </w:tblPrEx>
        <w:trPr>
          <w:trHeight w:val="856"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C2E1">
            <w:pPr>
              <w:widowControl/>
              <w:jc w:val="center"/>
              <w:textAlignment w:val="center"/>
              <w:rPr>
                <w:rFonts w:ascii="宋体" w:hAnsi="宋体" w:eastAsia="宋体" w:cs="宋体"/>
                <w:color w:val="FF0000"/>
                <w:sz w:val="24"/>
                <w:szCs w:val="24"/>
              </w:rPr>
            </w:pPr>
            <w:r>
              <w:rPr>
                <w:rFonts w:hint="eastAsia" w:ascii="宋体" w:hAnsi="宋体" w:eastAsia="宋体" w:cs="宋体"/>
                <w:color w:val="FF0000"/>
                <w:sz w:val="24"/>
                <w:szCs w:val="24"/>
              </w:rPr>
              <w:t>22</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CA25">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冷热水用聚丙烯(PP-R)管件</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0A26">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外观、规格尺寸、液压试验</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692A">
            <w:pPr>
              <w:widowControl/>
              <w:tabs>
                <w:tab w:val="left" w:pos="457"/>
              </w:tabs>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组</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1122">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6618">
            <w:pPr>
              <w:widowControl/>
              <w:jc w:val="center"/>
              <w:textAlignment w:val="center"/>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lang w:val="en-US" w:eastAsia="zh-CN"/>
              </w:rPr>
              <w:t>660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911B">
            <w:pPr>
              <w:jc w:val="center"/>
              <w:rPr>
                <w:rFonts w:ascii="宋体" w:hAnsi="宋体" w:eastAsia="宋体" w:cs="宋体"/>
                <w:sz w:val="24"/>
                <w:szCs w:val="24"/>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4FE5">
            <w:pPr>
              <w:jc w:val="center"/>
              <w:rPr>
                <w:rFonts w:ascii="宋体" w:hAnsi="宋体" w:eastAsia="宋体" w:cs="宋体"/>
                <w:sz w:val="24"/>
                <w:szCs w:val="24"/>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D107">
            <w:pPr>
              <w:jc w:val="center"/>
              <w:rPr>
                <w:rFonts w:ascii="宋体" w:hAnsi="宋体" w:eastAsia="宋体" w:cs="宋体"/>
                <w:sz w:val="24"/>
                <w:szCs w:val="24"/>
              </w:rPr>
            </w:pPr>
          </w:p>
        </w:tc>
      </w:tr>
      <w:tr w14:paraId="1CE910B3">
        <w:tblPrEx>
          <w:tblCellMar>
            <w:top w:w="0" w:type="dxa"/>
            <w:left w:w="108" w:type="dxa"/>
            <w:bottom w:w="0" w:type="dxa"/>
            <w:right w:w="108" w:type="dxa"/>
          </w:tblCellMar>
        </w:tblPrEx>
        <w:trPr>
          <w:trHeight w:val="54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6371">
            <w:pPr>
              <w:widowControl/>
              <w:jc w:val="center"/>
              <w:textAlignment w:val="center"/>
              <w:rPr>
                <w:rFonts w:ascii="宋体" w:hAnsi="宋体" w:eastAsia="宋体" w:cs="宋体"/>
                <w:color w:val="FF0000"/>
                <w:sz w:val="24"/>
                <w:szCs w:val="24"/>
              </w:rPr>
            </w:pPr>
            <w:r>
              <w:rPr>
                <w:rFonts w:hint="eastAsia" w:ascii="宋体" w:hAnsi="宋体" w:eastAsia="宋体" w:cs="宋体"/>
                <w:color w:val="FF0000"/>
                <w:sz w:val="24"/>
                <w:szCs w:val="24"/>
              </w:rPr>
              <w:t>23</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BBA7">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双壁波纹管</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C10C">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外观、规格尺寸、环刚度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A8CD">
            <w:pPr>
              <w:widowControl/>
              <w:tabs>
                <w:tab w:val="left" w:pos="457"/>
              </w:tabs>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组</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27AC">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2A61">
            <w:pPr>
              <w:widowControl/>
              <w:jc w:val="center"/>
              <w:textAlignment w:val="center"/>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lang w:val="en-US" w:eastAsia="zh-CN"/>
              </w:rPr>
              <w:t>600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0566">
            <w:pPr>
              <w:jc w:val="center"/>
              <w:rPr>
                <w:rFonts w:ascii="宋体" w:hAnsi="宋体" w:eastAsia="宋体" w:cs="宋体"/>
                <w:sz w:val="24"/>
                <w:szCs w:val="24"/>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DD4F">
            <w:pPr>
              <w:jc w:val="center"/>
              <w:rPr>
                <w:rFonts w:ascii="宋体" w:hAnsi="宋体" w:eastAsia="宋体" w:cs="宋体"/>
                <w:sz w:val="24"/>
                <w:szCs w:val="24"/>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792EC">
            <w:pPr>
              <w:jc w:val="center"/>
              <w:rPr>
                <w:rFonts w:ascii="宋体" w:hAnsi="宋体" w:eastAsia="宋体" w:cs="宋体"/>
                <w:sz w:val="24"/>
                <w:szCs w:val="24"/>
              </w:rPr>
            </w:pPr>
          </w:p>
        </w:tc>
      </w:tr>
      <w:tr w14:paraId="128D726A">
        <w:tblPrEx>
          <w:tblCellMar>
            <w:top w:w="0" w:type="dxa"/>
            <w:left w:w="108" w:type="dxa"/>
            <w:bottom w:w="0" w:type="dxa"/>
            <w:right w:w="108" w:type="dxa"/>
          </w:tblCellMar>
        </w:tblPrEx>
        <w:trPr>
          <w:trHeight w:val="57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D0B8">
            <w:pPr>
              <w:widowControl/>
              <w:jc w:val="center"/>
              <w:textAlignment w:val="center"/>
              <w:rPr>
                <w:rFonts w:ascii="宋体" w:hAnsi="宋体" w:eastAsia="宋体" w:cs="宋体"/>
                <w:color w:val="FF0000"/>
                <w:sz w:val="24"/>
                <w:szCs w:val="24"/>
              </w:rPr>
            </w:pPr>
            <w:r>
              <w:rPr>
                <w:rFonts w:hint="eastAsia" w:ascii="宋体" w:hAnsi="宋体" w:eastAsia="宋体" w:cs="宋体"/>
                <w:color w:val="FF0000"/>
                <w:sz w:val="24"/>
                <w:szCs w:val="24"/>
              </w:rPr>
              <w:t>24</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A6D4">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绝缘用泡沫塑料</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A0F0">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抗压、压缩强度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6853">
            <w:pPr>
              <w:widowControl/>
              <w:tabs>
                <w:tab w:val="left" w:pos="457"/>
              </w:tabs>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组</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662A">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3F32">
            <w:pPr>
              <w:widowControl/>
              <w:jc w:val="center"/>
              <w:textAlignment w:val="center"/>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lang w:val="en-US" w:eastAsia="zh-CN"/>
              </w:rPr>
              <w:t>180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1023">
            <w:pPr>
              <w:jc w:val="center"/>
              <w:rPr>
                <w:rFonts w:ascii="宋体" w:hAnsi="宋体" w:eastAsia="宋体" w:cs="宋体"/>
                <w:sz w:val="24"/>
                <w:szCs w:val="24"/>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24A1">
            <w:pPr>
              <w:jc w:val="center"/>
              <w:rPr>
                <w:rFonts w:ascii="宋体" w:hAnsi="宋体" w:eastAsia="宋体" w:cs="宋体"/>
                <w:sz w:val="24"/>
                <w:szCs w:val="24"/>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B18F">
            <w:pPr>
              <w:jc w:val="center"/>
              <w:rPr>
                <w:rFonts w:ascii="宋体" w:hAnsi="宋体" w:eastAsia="宋体" w:cs="宋体"/>
                <w:sz w:val="24"/>
                <w:szCs w:val="24"/>
              </w:rPr>
            </w:pPr>
          </w:p>
        </w:tc>
      </w:tr>
      <w:tr w14:paraId="0FE0AD85">
        <w:tblPrEx>
          <w:tblCellMar>
            <w:top w:w="0" w:type="dxa"/>
            <w:left w:w="108" w:type="dxa"/>
            <w:bottom w:w="0" w:type="dxa"/>
            <w:right w:w="108" w:type="dxa"/>
          </w:tblCellMar>
        </w:tblPrEx>
        <w:trPr>
          <w:trHeight w:val="57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DF6A">
            <w:pPr>
              <w:widowControl/>
              <w:jc w:val="center"/>
              <w:textAlignment w:val="center"/>
              <w:rPr>
                <w:rFonts w:ascii="宋体" w:hAnsi="宋体" w:eastAsia="宋体" w:cs="宋体"/>
                <w:color w:val="FF0000"/>
                <w:sz w:val="24"/>
                <w:szCs w:val="24"/>
              </w:rPr>
            </w:pPr>
            <w:r>
              <w:rPr>
                <w:rFonts w:hint="eastAsia" w:ascii="宋体" w:hAnsi="宋体" w:eastAsia="宋体" w:cs="宋体"/>
                <w:color w:val="FF0000"/>
                <w:sz w:val="24"/>
                <w:szCs w:val="24"/>
              </w:rPr>
              <w:t>25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2942">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电缆</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F2E7">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颜色、导体结构、护套厚度、绝缘厚度、导体电阻、绝缘电压、标志检验</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338C">
            <w:pPr>
              <w:widowControl/>
              <w:tabs>
                <w:tab w:val="left" w:pos="457"/>
              </w:tabs>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组</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4562">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A4A5">
            <w:pPr>
              <w:widowControl/>
              <w:jc w:val="center"/>
              <w:textAlignment w:val="center"/>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lang w:val="en-US" w:eastAsia="zh-CN"/>
              </w:rPr>
              <w:t>510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BB42">
            <w:pPr>
              <w:jc w:val="center"/>
              <w:rPr>
                <w:rFonts w:ascii="宋体" w:hAnsi="宋体" w:eastAsia="宋体" w:cs="宋体"/>
                <w:sz w:val="24"/>
                <w:szCs w:val="24"/>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243F">
            <w:pPr>
              <w:jc w:val="center"/>
              <w:rPr>
                <w:rFonts w:ascii="宋体" w:hAnsi="宋体" w:eastAsia="宋体" w:cs="宋体"/>
                <w:sz w:val="24"/>
                <w:szCs w:val="24"/>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B6677">
            <w:pPr>
              <w:jc w:val="center"/>
              <w:rPr>
                <w:rFonts w:ascii="宋体" w:hAnsi="宋体" w:eastAsia="宋体" w:cs="宋体"/>
                <w:sz w:val="24"/>
                <w:szCs w:val="24"/>
              </w:rPr>
            </w:pPr>
          </w:p>
        </w:tc>
      </w:tr>
      <w:tr w14:paraId="6EFA664B">
        <w:tblPrEx>
          <w:tblCellMar>
            <w:top w:w="0" w:type="dxa"/>
            <w:left w:w="108" w:type="dxa"/>
            <w:bottom w:w="0" w:type="dxa"/>
            <w:right w:w="108" w:type="dxa"/>
          </w:tblCellMar>
        </w:tblPrEx>
        <w:trPr>
          <w:trHeight w:val="856"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D1A0">
            <w:pPr>
              <w:widowControl/>
              <w:jc w:val="center"/>
              <w:textAlignment w:val="center"/>
              <w:rPr>
                <w:rFonts w:ascii="宋体" w:hAnsi="宋体" w:eastAsia="宋体" w:cs="宋体"/>
                <w:sz w:val="24"/>
                <w:szCs w:val="24"/>
              </w:rPr>
            </w:pPr>
            <w:r>
              <w:rPr>
                <w:rFonts w:hint="eastAsia" w:ascii="宋体" w:hAnsi="宋体" w:eastAsia="宋体" w:cs="宋体"/>
                <w:sz w:val="24"/>
                <w:szCs w:val="24"/>
              </w:rPr>
              <w:t>26</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3CB0">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JDG、KBG热镀锌金属导线管</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3472">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结构、尺寸、弯曲试验、电气性能</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F28A">
            <w:pPr>
              <w:widowControl/>
              <w:tabs>
                <w:tab w:val="left" w:pos="457"/>
              </w:tabs>
              <w:jc w:val="center"/>
              <w:textAlignment w:val="center"/>
              <w:rPr>
                <w:rFonts w:ascii="宋体" w:hAnsi="宋体" w:eastAsia="宋体" w:cs="宋体"/>
                <w:kern w:val="0"/>
                <w:sz w:val="24"/>
                <w:szCs w:val="24"/>
              </w:rPr>
            </w:pPr>
            <w:r>
              <w:rPr>
                <w:rFonts w:hint="eastAsia" w:ascii="宋体" w:hAnsi="宋体" w:eastAsia="宋体" w:cs="宋体"/>
                <w:kern w:val="0"/>
                <w:sz w:val="24"/>
                <w:szCs w:val="24"/>
              </w:rPr>
              <w:t>组</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B6E2">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33B5">
            <w:pPr>
              <w:widowControl/>
              <w:jc w:val="center"/>
              <w:textAlignment w:val="center"/>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lang w:val="en-US" w:eastAsia="zh-CN"/>
              </w:rPr>
              <w:t>600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B8A3">
            <w:pPr>
              <w:jc w:val="center"/>
              <w:rPr>
                <w:rFonts w:ascii="宋体" w:hAnsi="宋体" w:eastAsia="宋体" w:cs="宋体"/>
                <w:sz w:val="24"/>
                <w:szCs w:val="24"/>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9D43">
            <w:pPr>
              <w:jc w:val="center"/>
              <w:rPr>
                <w:rFonts w:ascii="宋体" w:hAnsi="宋体" w:eastAsia="宋体" w:cs="宋体"/>
                <w:sz w:val="24"/>
                <w:szCs w:val="24"/>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7DA6">
            <w:pPr>
              <w:jc w:val="center"/>
              <w:rPr>
                <w:rFonts w:ascii="宋体" w:hAnsi="宋体" w:eastAsia="宋体" w:cs="宋体"/>
                <w:sz w:val="24"/>
                <w:szCs w:val="24"/>
              </w:rPr>
            </w:pPr>
          </w:p>
        </w:tc>
      </w:tr>
      <w:tr w14:paraId="1773F4F6">
        <w:tblPrEx>
          <w:tblCellMar>
            <w:top w:w="0" w:type="dxa"/>
            <w:left w:w="108" w:type="dxa"/>
            <w:bottom w:w="0" w:type="dxa"/>
            <w:right w:w="108" w:type="dxa"/>
          </w:tblCellMar>
        </w:tblPrEx>
        <w:trPr>
          <w:trHeight w:val="856"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014E">
            <w:pPr>
              <w:widowControl/>
              <w:jc w:val="center"/>
              <w:textAlignment w:val="center"/>
              <w:rPr>
                <w:rFonts w:ascii="宋体" w:hAnsi="宋体" w:eastAsia="宋体" w:cs="宋体"/>
                <w:sz w:val="24"/>
                <w:szCs w:val="24"/>
              </w:rPr>
            </w:pPr>
            <w:r>
              <w:rPr>
                <w:rFonts w:hint="eastAsia" w:ascii="宋体" w:hAnsi="宋体" w:eastAsia="宋体" w:cs="宋体"/>
                <w:sz w:val="24"/>
                <w:szCs w:val="24"/>
              </w:rPr>
              <w:t>27</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2E0F">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屋得保耐候外墙乳胶漆W4</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99B8">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容器中状态、施工性、对比率、低温贮存稳定性、干燥时间、耐碱性、耐洗刷性</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2023">
            <w:pPr>
              <w:widowControl/>
              <w:tabs>
                <w:tab w:val="left" w:pos="457"/>
              </w:tabs>
              <w:jc w:val="center"/>
              <w:textAlignment w:val="center"/>
              <w:rPr>
                <w:rFonts w:ascii="宋体" w:hAnsi="宋体" w:eastAsia="宋体" w:cs="宋体"/>
                <w:kern w:val="0"/>
                <w:sz w:val="24"/>
                <w:szCs w:val="24"/>
              </w:rPr>
            </w:pPr>
            <w:r>
              <w:rPr>
                <w:rFonts w:hint="eastAsia" w:ascii="宋体" w:hAnsi="宋体" w:eastAsia="宋体" w:cs="宋体"/>
                <w:kern w:val="0"/>
                <w:sz w:val="24"/>
                <w:szCs w:val="24"/>
              </w:rPr>
              <w:t>组</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1BA3">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96F1">
            <w:pPr>
              <w:widowControl/>
              <w:jc w:val="center"/>
              <w:textAlignment w:val="center"/>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lang w:val="en-US" w:eastAsia="zh-CN"/>
              </w:rPr>
              <w:t>735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E9D9">
            <w:pPr>
              <w:jc w:val="center"/>
              <w:rPr>
                <w:rFonts w:ascii="宋体" w:hAnsi="宋体" w:eastAsia="宋体" w:cs="宋体"/>
                <w:sz w:val="24"/>
                <w:szCs w:val="24"/>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058F">
            <w:pPr>
              <w:jc w:val="center"/>
              <w:rPr>
                <w:rFonts w:ascii="宋体" w:hAnsi="宋体" w:eastAsia="宋体" w:cs="宋体"/>
                <w:sz w:val="24"/>
                <w:szCs w:val="24"/>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F7E3">
            <w:pPr>
              <w:jc w:val="center"/>
              <w:rPr>
                <w:rFonts w:ascii="宋体" w:hAnsi="宋体" w:eastAsia="宋体" w:cs="宋体"/>
                <w:sz w:val="24"/>
                <w:szCs w:val="24"/>
              </w:rPr>
            </w:pPr>
          </w:p>
        </w:tc>
      </w:tr>
      <w:tr w14:paraId="3D268F21">
        <w:tblPrEx>
          <w:tblCellMar>
            <w:top w:w="0" w:type="dxa"/>
            <w:left w:w="108" w:type="dxa"/>
            <w:bottom w:w="0" w:type="dxa"/>
            <w:right w:w="108" w:type="dxa"/>
          </w:tblCellMar>
        </w:tblPrEx>
        <w:trPr>
          <w:trHeight w:val="1139"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0192">
            <w:pPr>
              <w:widowControl/>
              <w:jc w:val="center"/>
              <w:textAlignment w:val="center"/>
              <w:rPr>
                <w:rFonts w:ascii="宋体" w:hAnsi="宋体" w:eastAsia="宋体" w:cs="宋体"/>
                <w:sz w:val="24"/>
                <w:szCs w:val="24"/>
              </w:rPr>
            </w:pPr>
            <w:r>
              <w:rPr>
                <w:rFonts w:hint="eastAsia" w:ascii="宋体" w:hAnsi="宋体" w:eastAsia="宋体" w:cs="宋体"/>
                <w:sz w:val="24"/>
                <w:szCs w:val="24"/>
              </w:rPr>
              <w:t>28</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4EE9">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钢丝网骨架塑料（聚乙烯）复合管材</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1D11">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外观、平均外径、壁厚</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507A">
            <w:pPr>
              <w:widowControl/>
              <w:tabs>
                <w:tab w:val="left" w:pos="457"/>
              </w:tabs>
              <w:jc w:val="center"/>
              <w:textAlignment w:val="center"/>
              <w:rPr>
                <w:rFonts w:ascii="宋体" w:hAnsi="宋体" w:eastAsia="宋体" w:cs="宋体"/>
                <w:kern w:val="0"/>
                <w:sz w:val="24"/>
                <w:szCs w:val="24"/>
              </w:rPr>
            </w:pPr>
            <w:r>
              <w:rPr>
                <w:rFonts w:hint="eastAsia" w:ascii="宋体" w:hAnsi="宋体" w:eastAsia="宋体" w:cs="宋体"/>
                <w:kern w:val="0"/>
                <w:sz w:val="24"/>
                <w:szCs w:val="24"/>
              </w:rPr>
              <w:t>组</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81C2">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A3D4">
            <w:pPr>
              <w:widowControl/>
              <w:jc w:val="center"/>
              <w:textAlignment w:val="center"/>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lang w:val="en-US" w:eastAsia="zh-CN"/>
              </w:rPr>
              <w:t>150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BEDD">
            <w:pPr>
              <w:jc w:val="center"/>
              <w:rPr>
                <w:rFonts w:ascii="宋体" w:hAnsi="宋体" w:eastAsia="宋体" w:cs="宋体"/>
                <w:sz w:val="24"/>
                <w:szCs w:val="24"/>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55CD">
            <w:pPr>
              <w:jc w:val="center"/>
              <w:rPr>
                <w:rFonts w:ascii="宋体" w:hAnsi="宋体" w:eastAsia="宋体" w:cs="宋体"/>
                <w:sz w:val="24"/>
                <w:szCs w:val="24"/>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745A">
            <w:pPr>
              <w:jc w:val="center"/>
              <w:rPr>
                <w:rFonts w:ascii="宋体" w:hAnsi="宋体" w:eastAsia="宋体" w:cs="宋体"/>
                <w:sz w:val="24"/>
                <w:szCs w:val="24"/>
              </w:rPr>
            </w:pPr>
          </w:p>
        </w:tc>
      </w:tr>
      <w:tr w14:paraId="3551362C">
        <w:tblPrEx>
          <w:tblCellMar>
            <w:top w:w="0" w:type="dxa"/>
            <w:left w:w="108" w:type="dxa"/>
            <w:bottom w:w="0" w:type="dxa"/>
            <w:right w:w="108" w:type="dxa"/>
          </w:tblCellMar>
        </w:tblPrEx>
        <w:trPr>
          <w:trHeight w:val="856"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33DF">
            <w:pPr>
              <w:widowControl/>
              <w:jc w:val="center"/>
              <w:textAlignment w:val="center"/>
              <w:rPr>
                <w:rFonts w:ascii="宋体" w:hAnsi="宋体" w:eastAsia="宋体" w:cs="宋体"/>
                <w:sz w:val="24"/>
                <w:szCs w:val="24"/>
              </w:rPr>
            </w:pPr>
            <w:r>
              <w:rPr>
                <w:rFonts w:hint="eastAsia" w:ascii="宋体" w:hAnsi="宋体" w:eastAsia="宋体" w:cs="宋体"/>
                <w:sz w:val="24"/>
                <w:szCs w:val="24"/>
              </w:rPr>
              <w:t>29</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CFC8">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金装净味5合1内墙乳胶漆V2</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D6FB">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容器中状态、施工性、对比率、耐碱性、耐洗刷性、低温稳定性(3次循环)、干燥时间(表干)</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B64B">
            <w:pPr>
              <w:widowControl/>
              <w:tabs>
                <w:tab w:val="left" w:pos="457"/>
              </w:tabs>
              <w:jc w:val="center"/>
              <w:textAlignment w:val="center"/>
              <w:rPr>
                <w:rFonts w:ascii="宋体" w:hAnsi="宋体" w:eastAsia="宋体" w:cs="宋体"/>
                <w:kern w:val="0"/>
                <w:sz w:val="24"/>
                <w:szCs w:val="24"/>
              </w:rPr>
            </w:pPr>
            <w:r>
              <w:rPr>
                <w:rFonts w:hint="eastAsia" w:ascii="宋体" w:hAnsi="宋体" w:eastAsia="宋体" w:cs="宋体"/>
                <w:kern w:val="0"/>
                <w:sz w:val="24"/>
                <w:szCs w:val="24"/>
              </w:rPr>
              <w:t>组</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BF49">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0BAF">
            <w:pPr>
              <w:widowControl/>
              <w:jc w:val="center"/>
              <w:textAlignment w:val="center"/>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lang w:val="en-US" w:eastAsia="zh-CN"/>
              </w:rPr>
              <w:t>735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3712">
            <w:pPr>
              <w:jc w:val="center"/>
              <w:rPr>
                <w:rFonts w:ascii="宋体" w:hAnsi="宋体" w:eastAsia="宋体" w:cs="宋体"/>
                <w:sz w:val="24"/>
                <w:szCs w:val="24"/>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196A">
            <w:pPr>
              <w:jc w:val="center"/>
              <w:rPr>
                <w:rFonts w:ascii="宋体" w:hAnsi="宋体" w:eastAsia="宋体" w:cs="宋体"/>
                <w:sz w:val="24"/>
                <w:szCs w:val="24"/>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33C4">
            <w:pPr>
              <w:jc w:val="center"/>
              <w:rPr>
                <w:rFonts w:ascii="宋体" w:hAnsi="宋体" w:eastAsia="宋体" w:cs="宋体"/>
                <w:sz w:val="24"/>
                <w:szCs w:val="24"/>
              </w:rPr>
            </w:pPr>
          </w:p>
        </w:tc>
      </w:tr>
      <w:tr w14:paraId="44F50AD4">
        <w:tblPrEx>
          <w:tblCellMar>
            <w:top w:w="0" w:type="dxa"/>
            <w:left w:w="108" w:type="dxa"/>
            <w:bottom w:w="0" w:type="dxa"/>
            <w:right w:w="108" w:type="dxa"/>
          </w:tblCellMar>
        </w:tblPrEx>
        <w:trPr>
          <w:trHeight w:val="1139"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1F82">
            <w:pPr>
              <w:widowControl/>
              <w:jc w:val="center"/>
              <w:textAlignment w:val="center"/>
              <w:rPr>
                <w:rFonts w:ascii="宋体" w:hAnsi="宋体" w:eastAsia="宋体" w:cs="宋体"/>
                <w:sz w:val="24"/>
                <w:szCs w:val="24"/>
              </w:rPr>
            </w:pPr>
            <w:r>
              <w:rPr>
                <w:rFonts w:hint="eastAsia" w:ascii="宋体" w:hAnsi="宋体" w:eastAsia="宋体" w:cs="宋体"/>
                <w:sz w:val="24"/>
                <w:szCs w:val="24"/>
              </w:rPr>
              <w:t>30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A497">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内墙腻子粉</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2D41">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粘结强度(标准状态)、粘结强度(浸水后)、容器中状态、施工性、干燥时间(表干)、打磨性、耐水性、低温贮存稳定性、初期干燥抗裂性(3h)</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6E82">
            <w:pPr>
              <w:widowControl/>
              <w:tabs>
                <w:tab w:val="left" w:pos="457"/>
              </w:tabs>
              <w:jc w:val="center"/>
              <w:textAlignment w:val="center"/>
              <w:rPr>
                <w:rFonts w:ascii="宋体" w:hAnsi="宋体" w:eastAsia="宋体" w:cs="宋体"/>
                <w:kern w:val="0"/>
                <w:sz w:val="24"/>
                <w:szCs w:val="24"/>
              </w:rPr>
            </w:pPr>
            <w:r>
              <w:rPr>
                <w:rFonts w:hint="eastAsia" w:ascii="宋体" w:hAnsi="宋体" w:eastAsia="宋体" w:cs="宋体"/>
                <w:kern w:val="0"/>
                <w:sz w:val="24"/>
                <w:szCs w:val="24"/>
              </w:rPr>
              <w:t>组</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CCD5">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BED3">
            <w:pPr>
              <w:widowControl/>
              <w:jc w:val="center"/>
              <w:textAlignment w:val="center"/>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lang w:val="en-US" w:eastAsia="zh-CN"/>
              </w:rPr>
              <w:t>987</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022D">
            <w:pPr>
              <w:jc w:val="center"/>
              <w:rPr>
                <w:rFonts w:ascii="宋体" w:hAnsi="宋体" w:eastAsia="宋体" w:cs="宋体"/>
                <w:sz w:val="24"/>
                <w:szCs w:val="24"/>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B263">
            <w:pPr>
              <w:jc w:val="center"/>
              <w:rPr>
                <w:rFonts w:ascii="宋体" w:hAnsi="宋体" w:eastAsia="宋体" w:cs="宋体"/>
                <w:sz w:val="24"/>
                <w:szCs w:val="24"/>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51CB">
            <w:pPr>
              <w:jc w:val="center"/>
              <w:rPr>
                <w:rFonts w:ascii="宋体" w:hAnsi="宋体" w:eastAsia="宋体" w:cs="宋体"/>
                <w:sz w:val="24"/>
                <w:szCs w:val="24"/>
              </w:rPr>
            </w:pPr>
          </w:p>
        </w:tc>
      </w:tr>
      <w:tr w14:paraId="3CCF8DC5">
        <w:tblPrEx>
          <w:tblCellMar>
            <w:top w:w="0" w:type="dxa"/>
            <w:left w:w="108" w:type="dxa"/>
            <w:bottom w:w="0" w:type="dxa"/>
            <w:right w:w="108" w:type="dxa"/>
          </w:tblCellMar>
        </w:tblPrEx>
        <w:trPr>
          <w:trHeight w:val="856"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F206">
            <w:pPr>
              <w:widowControl/>
              <w:jc w:val="center"/>
              <w:textAlignment w:val="center"/>
              <w:rPr>
                <w:rFonts w:ascii="宋体" w:hAnsi="宋体" w:eastAsia="宋体" w:cs="宋体"/>
                <w:sz w:val="24"/>
                <w:szCs w:val="24"/>
              </w:rPr>
            </w:pPr>
            <w:r>
              <w:rPr>
                <w:rFonts w:hint="eastAsia" w:ascii="宋体" w:hAnsi="宋体" w:eastAsia="宋体" w:cs="宋体"/>
                <w:sz w:val="24"/>
                <w:szCs w:val="24"/>
              </w:rPr>
              <w:t>31</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0920">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外墙腻子粉</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1777">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容器中状态、施工性、干燥时间、初期干燥抗裂性、打磨性、耐水性(96h)、耐碱性、粘结强度、低温贮存稳定性</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1D16">
            <w:pPr>
              <w:widowControl/>
              <w:tabs>
                <w:tab w:val="left" w:pos="457"/>
              </w:tabs>
              <w:jc w:val="center"/>
              <w:textAlignment w:val="center"/>
              <w:rPr>
                <w:rFonts w:ascii="宋体" w:hAnsi="宋体" w:eastAsia="宋体" w:cs="宋体"/>
                <w:kern w:val="0"/>
                <w:sz w:val="24"/>
                <w:szCs w:val="24"/>
              </w:rPr>
            </w:pPr>
            <w:r>
              <w:rPr>
                <w:rFonts w:hint="eastAsia" w:ascii="宋体" w:hAnsi="宋体" w:eastAsia="宋体" w:cs="宋体"/>
                <w:kern w:val="0"/>
                <w:sz w:val="24"/>
                <w:szCs w:val="24"/>
              </w:rPr>
              <w:t>组</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E155">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6223">
            <w:pPr>
              <w:widowControl/>
              <w:jc w:val="center"/>
              <w:textAlignment w:val="center"/>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lang w:val="en-US" w:eastAsia="zh-CN"/>
              </w:rPr>
              <w:t>927</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FD00">
            <w:pPr>
              <w:jc w:val="center"/>
              <w:rPr>
                <w:rFonts w:ascii="宋体" w:hAnsi="宋体" w:eastAsia="宋体" w:cs="宋体"/>
                <w:sz w:val="24"/>
                <w:szCs w:val="24"/>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3AD1">
            <w:pPr>
              <w:jc w:val="center"/>
              <w:rPr>
                <w:rFonts w:ascii="宋体" w:hAnsi="宋体" w:eastAsia="宋体" w:cs="宋体"/>
                <w:sz w:val="24"/>
                <w:szCs w:val="24"/>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CF69">
            <w:pPr>
              <w:jc w:val="center"/>
              <w:rPr>
                <w:rFonts w:ascii="宋体" w:hAnsi="宋体" w:eastAsia="宋体" w:cs="宋体"/>
                <w:sz w:val="24"/>
                <w:szCs w:val="24"/>
              </w:rPr>
            </w:pPr>
          </w:p>
        </w:tc>
      </w:tr>
      <w:tr w14:paraId="2C606A7D">
        <w:tblPrEx>
          <w:tblCellMar>
            <w:top w:w="0" w:type="dxa"/>
            <w:left w:w="108" w:type="dxa"/>
            <w:bottom w:w="0" w:type="dxa"/>
            <w:right w:w="108" w:type="dxa"/>
          </w:tblCellMar>
        </w:tblPrEx>
        <w:trPr>
          <w:trHeight w:val="57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E866">
            <w:pPr>
              <w:widowControl/>
              <w:jc w:val="center"/>
              <w:textAlignment w:val="center"/>
              <w:rPr>
                <w:rFonts w:ascii="宋体" w:hAnsi="宋体" w:eastAsia="宋体" w:cs="宋体"/>
                <w:sz w:val="24"/>
                <w:szCs w:val="24"/>
              </w:rPr>
            </w:pPr>
            <w:r>
              <w:rPr>
                <w:rFonts w:hint="eastAsia" w:ascii="宋体" w:hAnsi="宋体" w:eastAsia="宋体" w:cs="宋体"/>
                <w:sz w:val="24"/>
                <w:szCs w:val="24"/>
              </w:rPr>
              <w:t>32</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16F7">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90系列隔热铝合金窗</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3F8A">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传热系数</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691E">
            <w:pPr>
              <w:widowControl/>
              <w:tabs>
                <w:tab w:val="left" w:pos="457"/>
              </w:tabs>
              <w:jc w:val="center"/>
              <w:textAlignment w:val="center"/>
              <w:rPr>
                <w:rFonts w:ascii="宋体" w:hAnsi="宋体" w:eastAsia="宋体" w:cs="宋体"/>
                <w:kern w:val="0"/>
                <w:sz w:val="24"/>
                <w:szCs w:val="24"/>
              </w:rPr>
            </w:pPr>
            <w:r>
              <w:rPr>
                <w:rFonts w:hint="eastAsia" w:ascii="宋体" w:hAnsi="宋体" w:eastAsia="宋体" w:cs="宋体"/>
                <w:kern w:val="0"/>
                <w:sz w:val="24"/>
                <w:szCs w:val="24"/>
              </w:rPr>
              <w:t>组</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A640">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6E1C">
            <w:pPr>
              <w:widowControl/>
              <w:jc w:val="center"/>
              <w:textAlignment w:val="center"/>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lang w:val="en-US" w:eastAsia="zh-CN"/>
              </w:rPr>
              <w:t>4200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4551">
            <w:pPr>
              <w:jc w:val="center"/>
              <w:rPr>
                <w:rFonts w:ascii="宋体" w:hAnsi="宋体" w:eastAsia="宋体" w:cs="宋体"/>
                <w:sz w:val="24"/>
                <w:szCs w:val="24"/>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C42F">
            <w:pPr>
              <w:jc w:val="center"/>
              <w:rPr>
                <w:rFonts w:ascii="宋体" w:hAnsi="宋体" w:eastAsia="宋体" w:cs="宋体"/>
                <w:sz w:val="24"/>
                <w:szCs w:val="24"/>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6207">
            <w:pPr>
              <w:jc w:val="center"/>
              <w:rPr>
                <w:rFonts w:ascii="宋体" w:hAnsi="宋体" w:eastAsia="宋体" w:cs="宋体"/>
                <w:sz w:val="24"/>
                <w:szCs w:val="24"/>
              </w:rPr>
            </w:pPr>
          </w:p>
        </w:tc>
      </w:tr>
      <w:tr w14:paraId="59CEF219">
        <w:tblPrEx>
          <w:tblCellMar>
            <w:top w:w="0" w:type="dxa"/>
            <w:left w:w="108" w:type="dxa"/>
            <w:bottom w:w="0" w:type="dxa"/>
            <w:right w:w="108" w:type="dxa"/>
          </w:tblCellMar>
        </w:tblPrEx>
        <w:trPr>
          <w:trHeight w:val="57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C07F">
            <w:pPr>
              <w:widowControl/>
              <w:jc w:val="center"/>
              <w:textAlignment w:val="center"/>
              <w:rPr>
                <w:rFonts w:ascii="宋体" w:hAnsi="宋体" w:eastAsia="宋体" w:cs="宋体"/>
                <w:sz w:val="24"/>
                <w:szCs w:val="24"/>
              </w:rPr>
            </w:pPr>
            <w:r>
              <w:rPr>
                <w:rFonts w:hint="eastAsia" w:ascii="宋体" w:hAnsi="宋体" w:eastAsia="宋体" w:cs="宋体"/>
                <w:sz w:val="24"/>
                <w:szCs w:val="24"/>
              </w:rPr>
              <w:t>33</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1FEF">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蒸压加气混凝土砌块</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DC71">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导热系数</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5671">
            <w:pPr>
              <w:widowControl/>
              <w:tabs>
                <w:tab w:val="left" w:pos="457"/>
              </w:tabs>
              <w:jc w:val="center"/>
              <w:textAlignment w:val="center"/>
              <w:rPr>
                <w:rFonts w:ascii="宋体" w:hAnsi="宋体" w:eastAsia="宋体" w:cs="宋体"/>
                <w:kern w:val="0"/>
                <w:sz w:val="24"/>
                <w:szCs w:val="24"/>
              </w:rPr>
            </w:pPr>
            <w:r>
              <w:rPr>
                <w:rFonts w:hint="eastAsia" w:ascii="宋体" w:hAnsi="宋体" w:eastAsia="宋体" w:cs="宋体"/>
                <w:kern w:val="0"/>
                <w:sz w:val="24"/>
                <w:szCs w:val="24"/>
              </w:rPr>
              <w:t>组</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688F">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3153">
            <w:pPr>
              <w:widowControl/>
              <w:jc w:val="center"/>
              <w:textAlignment w:val="center"/>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lang w:val="en-US" w:eastAsia="zh-CN"/>
              </w:rPr>
              <w:t>600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EC2C">
            <w:pPr>
              <w:jc w:val="center"/>
              <w:rPr>
                <w:rFonts w:ascii="宋体" w:hAnsi="宋体" w:eastAsia="宋体" w:cs="宋体"/>
                <w:sz w:val="24"/>
                <w:szCs w:val="24"/>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556E">
            <w:pPr>
              <w:jc w:val="center"/>
              <w:rPr>
                <w:rFonts w:ascii="宋体" w:hAnsi="宋体" w:eastAsia="宋体" w:cs="宋体"/>
                <w:sz w:val="24"/>
                <w:szCs w:val="24"/>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E1AC4">
            <w:pPr>
              <w:jc w:val="center"/>
              <w:rPr>
                <w:rFonts w:ascii="宋体" w:hAnsi="宋体" w:eastAsia="宋体" w:cs="宋体"/>
                <w:sz w:val="24"/>
                <w:szCs w:val="24"/>
              </w:rPr>
            </w:pPr>
          </w:p>
        </w:tc>
      </w:tr>
      <w:tr w14:paraId="120D5D48">
        <w:tblPrEx>
          <w:tblCellMar>
            <w:top w:w="0" w:type="dxa"/>
            <w:left w:w="108" w:type="dxa"/>
            <w:bottom w:w="0" w:type="dxa"/>
            <w:right w:w="108" w:type="dxa"/>
          </w:tblCellMar>
        </w:tblPrEx>
        <w:trPr>
          <w:trHeight w:val="1703"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AC86">
            <w:pPr>
              <w:widowControl/>
              <w:jc w:val="center"/>
              <w:textAlignment w:val="center"/>
              <w:rPr>
                <w:rFonts w:ascii="宋体" w:hAnsi="宋体" w:eastAsia="宋体" w:cs="宋体"/>
                <w:sz w:val="24"/>
                <w:szCs w:val="24"/>
              </w:rPr>
            </w:pPr>
            <w:r>
              <w:rPr>
                <w:rFonts w:hint="eastAsia" w:ascii="宋体" w:hAnsi="宋体" w:eastAsia="宋体" w:cs="宋体"/>
                <w:sz w:val="24"/>
                <w:szCs w:val="24"/>
              </w:rPr>
              <w:t>34</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07DE">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铜芯交联聚乙烯绝缘聚烯烃护套无卤低烟阻燃C类电力电缆</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227A">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绝缘厚度、电压试验、产地标志和电缆识别、标志连续性、耐擦性、清晰度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F63D">
            <w:pPr>
              <w:widowControl/>
              <w:tabs>
                <w:tab w:val="left" w:pos="457"/>
              </w:tabs>
              <w:jc w:val="center"/>
              <w:textAlignment w:val="center"/>
              <w:rPr>
                <w:rFonts w:ascii="宋体" w:hAnsi="宋体" w:eastAsia="宋体" w:cs="宋体"/>
                <w:kern w:val="0"/>
                <w:sz w:val="24"/>
                <w:szCs w:val="24"/>
              </w:rPr>
            </w:pPr>
            <w:r>
              <w:rPr>
                <w:rFonts w:hint="eastAsia" w:ascii="宋体" w:hAnsi="宋体" w:eastAsia="宋体" w:cs="宋体"/>
                <w:kern w:val="0"/>
                <w:sz w:val="24"/>
                <w:szCs w:val="24"/>
              </w:rPr>
              <w:t>芯</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8FB4">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ADBE">
            <w:pPr>
              <w:widowControl/>
              <w:jc w:val="center"/>
              <w:textAlignment w:val="center"/>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lang w:val="en-US" w:eastAsia="zh-CN"/>
              </w:rPr>
              <w:t>468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A880">
            <w:pPr>
              <w:jc w:val="center"/>
              <w:rPr>
                <w:rFonts w:ascii="宋体" w:hAnsi="宋体" w:eastAsia="宋体" w:cs="宋体"/>
                <w:sz w:val="24"/>
                <w:szCs w:val="24"/>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5645">
            <w:pPr>
              <w:jc w:val="center"/>
              <w:rPr>
                <w:rFonts w:ascii="宋体" w:hAnsi="宋体" w:eastAsia="宋体" w:cs="宋体"/>
                <w:sz w:val="24"/>
                <w:szCs w:val="24"/>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3562">
            <w:pPr>
              <w:jc w:val="center"/>
              <w:rPr>
                <w:rFonts w:ascii="宋体" w:hAnsi="宋体" w:eastAsia="宋体" w:cs="宋体"/>
                <w:sz w:val="24"/>
                <w:szCs w:val="24"/>
              </w:rPr>
            </w:pPr>
          </w:p>
        </w:tc>
      </w:tr>
      <w:tr w14:paraId="7C1562F3">
        <w:tblPrEx>
          <w:tblCellMar>
            <w:top w:w="0" w:type="dxa"/>
            <w:left w:w="108" w:type="dxa"/>
            <w:bottom w:w="0" w:type="dxa"/>
            <w:right w:w="108" w:type="dxa"/>
          </w:tblCellMar>
        </w:tblPrEx>
        <w:trPr>
          <w:trHeight w:val="1703"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FD8A">
            <w:pPr>
              <w:widowControl/>
              <w:jc w:val="center"/>
              <w:textAlignment w:val="center"/>
              <w:rPr>
                <w:rFonts w:ascii="宋体" w:hAnsi="宋体" w:eastAsia="宋体" w:cs="宋体"/>
                <w:sz w:val="24"/>
                <w:szCs w:val="24"/>
              </w:rPr>
            </w:pPr>
            <w:r>
              <w:rPr>
                <w:rFonts w:hint="eastAsia" w:ascii="宋体" w:hAnsi="宋体" w:eastAsia="宋体" w:cs="宋体"/>
                <w:sz w:val="24"/>
                <w:szCs w:val="24"/>
              </w:rPr>
              <w:t>35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F0EC">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铜芯交联聚乙烯绝缘聚烯烃护套无卤低烟阻燃B类电力电缆</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7B3B">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绝缘厚度、绝缘线芯电压试验、产地标志和电缆识别、标志连续性、耐擦性、清晰度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6BB2">
            <w:pPr>
              <w:widowControl/>
              <w:tabs>
                <w:tab w:val="left" w:pos="457"/>
              </w:tabs>
              <w:jc w:val="center"/>
              <w:textAlignment w:val="center"/>
              <w:rPr>
                <w:rFonts w:ascii="宋体" w:hAnsi="宋体" w:eastAsia="宋体" w:cs="宋体"/>
                <w:kern w:val="0"/>
                <w:sz w:val="24"/>
                <w:szCs w:val="24"/>
              </w:rPr>
            </w:pPr>
            <w:r>
              <w:rPr>
                <w:rFonts w:hint="eastAsia" w:ascii="宋体" w:hAnsi="宋体" w:eastAsia="宋体" w:cs="宋体"/>
                <w:kern w:val="0"/>
                <w:sz w:val="24"/>
                <w:szCs w:val="24"/>
              </w:rPr>
              <w:t>芯</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760F">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CC53">
            <w:pPr>
              <w:widowControl/>
              <w:jc w:val="center"/>
              <w:textAlignment w:val="center"/>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lang w:val="en-US" w:eastAsia="zh-CN"/>
              </w:rPr>
              <w:t>468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9D44">
            <w:pPr>
              <w:jc w:val="center"/>
              <w:rPr>
                <w:rFonts w:ascii="宋体" w:hAnsi="宋体" w:eastAsia="宋体" w:cs="宋体"/>
                <w:sz w:val="24"/>
                <w:szCs w:val="24"/>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2743">
            <w:pPr>
              <w:jc w:val="center"/>
              <w:rPr>
                <w:rFonts w:ascii="宋体" w:hAnsi="宋体" w:eastAsia="宋体" w:cs="宋体"/>
                <w:sz w:val="24"/>
                <w:szCs w:val="24"/>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F3A15">
            <w:pPr>
              <w:jc w:val="center"/>
              <w:rPr>
                <w:rFonts w:ascii="宋体" w:hAnsi="宋体" w:eastAsia="宋体" w:cs="宋体"/>
                <w:sz w:val="24"/>
                <w:szCs w:val="24"/>
              </w:rPr>
            </w:pPr>
          </w:p>
        </w:tc>
      </w:tr>
      <w:tr w14:paraId="001E039E">
        <w:tblPrEx>
          <w:tblCellMar>
            <w:top w:w="0" w:type="dxa"/>
            <w:left w:w="108" w:type="dxa"/>
            <w:bottom w:w="0" w:type="dxa"/>
            <w:right w:w="108" w:type="dxa"/>
          </w:tblCellMar>
        </w:tblPrEx>
        <w:trPr>
          <w:trHeight w:val="1703"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2239">
            <w:pPr>
              <w:widowControl/>
              <w:jc w:val="center"/>
              <w:textAlignment w:val="center"/>
              <w:rPr>
                <w:rFonts w:ascii="宋体" w:hAnsi="宋体" w:eastAsia="宋体" w:cs="宋体"/>
                <w:sz w:val="24"/>
                <w:szCs w:val="24"/>
              </w:rPr>
            </w:pPr>
            <w:r>
              <w:rPr>
                <w:rFonts w:hint="eastAsia" w:ascii="宋体" w:hAnsi="宋体" w:eastAsia="宋体" w:cs="宋体"/>
                <w:sz w:val="24"/>
                <w:szCs w:val="24"/>
              </w:rPr>
              <w:t>36</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F484">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铜芯交联聚乙烯绝缘聚烯烃护套无卤低烟阻燃B类电力电缆</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DD72">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绝缘厚度、绝缘线芯电压试验、产地标志和电缆识别、标志连续性、耐擦性、清晰度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D638">
            <w:pPr>
              <w:widowControl/>
              <w:tabs>
                <w:tab w:val="left" w:pos="457"/>
              </w:tabs>
              <w:jc w:val="center"/>
              <w:textAlignment w:val="center"/>
              <w:rPr>
                <w:rFonts w:ascii="宋体" w:hAnsi="宋体" w:eastAsia="宋体" w:cs="宋体"/>
                <w:kern w:val="0"/>
                <w:sz w:val="24"/>
                <w:szCs w:val="24"/>
              </w:rPr>
            </w:pPr>
            <w:r>
              <w:rPr>
                <w:rFonts w:hint="eastAsia" w:ascii="宋体" w:hAnsi="宋体" w:eastAsia="宋体" w:cs="宋体"/>
                <w:kern w:val="0"/>
                <w:sz w:val="24"/>
                <w:szCs w:val="24"/>
              </w:rPr>
              <w:t>芯</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EDE4">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3C5C">
            <w:pPr>
              <w:widowControl/>
              <w:jc w:val="center"/>
              <w:textAlignment w:val="center"/>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lang w:val="en-US" w:eastAsia="zh-CN"/>
              </w:rPr>
              <w:t>468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C184">
            <w:pPr>
              <w:jc w:val="center"/>
              <w:rPr>
                <w:rFonts w:ascii="宋体" w:hAnsi="宋体" w:eastAsia="宋体" w:cs="宋体"/>
                <w:sz w:val="24"/>
                <w:szCs w:val="24"/>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ED9E">
            <w:pPr>
              <w:jc w:val="center"/>
              <w:rPr>
                <w:rFonts w:ascii="宋体" w:hAnsi="宋体" w:eastAsia="宋体" w:cs="宋体"/>
                <w:sz w:val="24"/>
                <w:szCs w:val="24"/>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4685">
            <w:pPr>
              <w:jc w:val="center"/>
              <w:rPr>
                <w:rFonts w:ascii="宋体" w:hAnsi="宋体" w:eastAsia="宋体" w:cs="宋体"/>
                <w:sz w:val="24"/>
                <w:szCs w:val="24"/>
              </w:rPr>
            </w:pPr>
          </w:p>
        </w:tc>
      </w:tr>
      <w:tr w14:paraId="5987A8D9">
        <w:tblPrEx>
          <w:tblCellMar>
            <w:top w:w="0" w:type="dxa"/>
            <w:left w:w="108" w:type="dxa"/>
            <w:bottom w:w="0" w:type="dxa"/>
            <w:right w:w="108" w:type="dxa"/>
          </w:tblCellMar>
        </w:tblPrEx>
        <w:trPr>
          <w:trHeight w:val="292" w:hRule="atLeast"/>
        </w:trPr>
        <w:tc>
          <w:tcPr>
            <w:tcW w:w="709"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09FD56D">
            <w:pPr>
              <w:widowControl/>
              <w:jc w:val="center"/>
              <w:textAlignment w:val="center"/>
              <w:rPr>
                <w:rFonts w:ascii="宋体" w:hAnsi="宋体" w:eastAsia="宋体" w:cs="宋体"/>
                <w:b/>
                <w:bCs/>
                <w:sz w:val="24"/>
                <w:szCs w:val="24"/>
              </w:rPr>
            </w:pPr>
            <w:r>
              <w:rPr>
                <w:rFonts w:hint="eastAsia" w:ascii="宋体" w:hAnsi="宋体" w:eastAsia="宋体" w:cs="宋体"/>
                <w:b/>
                <w:bCs/>
                <w:kern w:val="0"/>
                <w:sz w:val="24"/>
                <w:szCs w:val="24"/>
              </w:rPr>
              <w:t>二</w:t>
            </w:r>
          </w:p>
        </w:tc>
        <w:tc>
          <w:tcPr>
            <w:tcW w:w="8996" w:type="dxa"/>
            <w:gridSpan w:val="5"/>
            <w:tcBorders>
              <w:top w:val="single" w:color="000000" w:sz="4" w:space="0"/>
              <w:left w:val="single" w:color="auto" w:sz="4" w:space="0"/>
              <w:bottom w:val="single" w:color="000000" w:sz="4" w:space="0"/>
              <w:right w:val="single" w:color="000000" w:sz="4" w:space="0"/>
            </w:tcBorders>
            <w:shd w:val="clear" w:color="auto" w:fill="auto"/>
            <w:noWrap/>
            <w:vAlign w:val="center"/>
          </w:tcPr>
          <w:p w14:paraId="66A0E42C">
            <w:pPr>
              <w:jc w:val="right"/>
              <w:rPr>
                <w:rFonts w:ascii="宋体" w:hAnsi="宋体" w:eastAsia="宋体" w:cs="宋体"/>
                <w:sz w:val="24"/>
                <w:szCs w:val="24"/>
              </w:rPr>
            </w:pPr>
            <w:r>
              <w:rPr>
                <w:rFonts w:hint="eastAsia" w:ascii="宋体" w:hAnsi="宋体" w:eastAsia="宋体" w:cs="宋体"/>
                <w:sz w:val="24"/>
                <w:szCs w:val="24"/>
              </w:rPr>
              <w:t>合计（元）：</w:t>
            </w:r>
          </w:p>
        </w:tc>
        <w:tc>
          <w:tcPr>
            <w:tcW w:w="30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F9D4">
            <w:pPr>
              <w:jc w:val="center"/>
              <w:rPr>
                <w:rFonts w:ascii="宋体" w:hAnsi="宋体" w:eastAsia="宋体" w:cs="宋体"/>
                <w:b/>
                <w:bCs/>
                <w:sz w:val="24"/>
                <w:szCs w:val="24"/>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5A39">
            <w:pPr>
              <w:jc w:val="center"/>
              <w:rPr>
                <w:rFonts w:ascii="宋体" w:hAnsi="宋体" w:eastAsia="宋体" w:cs="宋体"/>
                <w:sz w:val="24"/>
                <w:szCs w:val="24"/>
              </w:rPr>
            </w:pPr>
          </w:p>
        </w:tc>
      </w:tr>
      <w:tr w14:paraId="483602BD">
        <w:tblPrEx>
          <w:tblCellMar>
            <w:top w:w="0" w:type="dxa"/>
            <w:left w:w="108" w:type="dxa"/>
            <w:bottom w:w="0" w:type="dxa"/>
            <w:right w:w="108" w:type="dxa"/>
          </w:tblCellMar>
        </w:tblPrEx>
        <w:trPr>
          <w:trHeight w:val="292" w:hRule="atLeast"/>
        </w:trPr>
        <w:tc>
          <w:tcPr>
            <w:tcW w:w="709"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119CB91">
            <w:pPr>
              <w:widowControl/>
              <w:jc w:val="center"/>
              <w:textAlignment w:val="center"/>
              <w:rPr>
                <w:rFonts w:ascii="宋体" w:hAnsi="宋体" w:eastAsia="宋体" w:cs="宋体"/>
                <w:b/>
                <w:bCs/>
                <w:kern w:val="0"/>
                <w:sz w:val="24"/>
                <w:szCs w:val="24"/>
              </w:rPr>
            </w:pPr>
            <w:r>
              <w:rPr>
                <w:rFonts w:hint="eastAsia" w:ascii="宋体" w:hAnsi="宋体" w:eastAsia="宋体" w:cs="宋体"/>
                <w:b/>
                <w:bCs/>
                <w:kern w:val="0"/>
                <w:sz w:val="24"/>
                <w:szCs w:val="24"/>
              </w:rPr>
              <w:t>三</w:t>
            </w:r>
          </w:p>
        </w:tc>
        <w:tc>
          <w:tcPr>
            <w:tcW w:w="8996" w:type="dxa"/>
            <w:gridSpan w:val="5"/>
            <w:tcBorders>
              <w:top w:val="single" w:color="000000" w:sz="4" w:space="0"/>
              <w:left w:val="single" w:color="auto" w:sz="4" w:space="0"/>
              <w:bottom w:val="single" w:color="000000" w:sz="4" w:space="0"/>
              <w:right w:val="single" w:color="000000" w:sz="4" w:space="0"/>
            </w:tcBorders>
            <w:shd w:val="clear" w:color="auto" w:fill="auto"/>
            <w:noWrap/>
            <w:vAlign w:val="center"/>
          </w:tcPr>
          <w:p w14:paraId="337D59A7">
            <w:pPr>
              <w:jc w:val="right"/>
              <w:rPr>
                <w:rFonts w:ascii="宋体" w:hAnsi="宋体" w:eastAsia="宋体" w:cs="宋体"/>
                <w:sz w:val="24"/>
                <w:szCs w:val="24"/>
              </w:rPr>
            </w:pPr>
            <w:r>
              <w:rPr>
                <w:rFonts w:hint="eastAsia" w:ascii="宋体" w:hAnsi="宋体" w:eastAsia="宋体" w:cs="宋体"/>
                <w:sz w:val="24"/>
                <w:szCs w:val="24"/>
              </w:rPr>
              <w:t>报价下浮率（%）：</w:t>
            </w:r>
          </w:p>
        </w:tc>
        <w:tc>
          <w:tcPr>
            <w:tcW w:w="30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C5BA">
            <w:pPr>
              <w:jc w:val="center"/>
              <w:rPr>
                <w:rFonts w:ascii="宋体" w:hAnsi="宋体" w:eastAsia="宋体" w:cs="宋体"/>
                <w:b/>
                <w:bCs/>
                <w:sz w:val="24"/>
                <w:szCs w:val="24"/>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64E8">
            <w:pPr>
              <w:jc w:val="center"/>
              <w:rPr>
                <w:rFonts w:ascii="宋体" w:hAnsi="宋体" w:eastAsia="宋体" w:cs="宋体"/>
                <w:sz w:val="24"/>
                <w:szCs w:val="24"/>
              </w:rPr>
            </w:pPr>
          </w:p>
        </w:tc>
      </w:tr>
      <w:tr w14:paraId="6C789B71">
        <w:tblPrEx>
          <w:tblCellMar>
            <w:top w:w="0" w:type="dxa"/>
            <w:left w:w="108" w:type="dxa"/>
            <w:bottom w:w="0" w:type="dxa"/>
            <w:right w:w="108" w:type="dxa"/>
          </w:tblCellMar>
        </w:tblPrEx>
        <w:trPr>
          <w:trHeight w:val="292" w:hRule="atLeast"/>
        </w:trPr>
        <w:tc>
          <w:tcPr>
            <w:tcW w:w="709"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AED107">
            <w:pPr>
              <w:widowControl/>
              <w:jc w:val="center"/>
              <w:textAlignment w:val="center"/>
              <w:rPr>
                <w:rFonts w:ascii="宋体" w:hAnsi="宋体" w:eastAsia="宋体" w:cs="宋体"/>
                <w:b/>
                <w:bCs/>
                <w:kern w:val="0"/>
                <w:sz w:val="24"/>
                <w:szCs w:val="24"/>
              </w:rPr>
            </w:pPr>
            <w:r>
              <w:rPr>
                <w:rFonts w:hint="eastAsia" w:ascii="宋体" w:hAnsi="宋体" w:eastAsia="宋体" w:cs="宋体"/>
                <w:b/>
                <w:bCs/>
                <w:kern w:val="0"/>
                <w:sz w:val="24"/>
                <w:szCs w:val="24"/>
              </w:rPr>
              <w:t>四</w:t>
            </w:r>
          </w:p>
        </w:tc>
        <w:tc>
          <w:tcPr>
            <w:tcW w:w="8996" w:type="dxa"/>
            <w:gridSpan w:val="5"/>
            <w:tcBorders>
              <w:top w:val="single" w:color="000000" w:sz="4" w:space="0"/>
              <w:left w:val="single" w:color="auto" w:sz="4" w:space="0"/>
              <w:bottom w:val="single" w:color="000000" w:sz="4" w:space="0"/>
              <w:right w:val="single" w:color="000000" w:sz="4" w:space="0"/>
            </w:tcBorders>
            <w:shd w:val="clear" w:color="auto" w:fill="auto"/>
            <w:noWrap/>
            <w:vAlign w:val="center"/>
          </w:tcPr>
          <w:p w14:paraId="5DA9EC94">
            <w:pPr>
              <w:jc w:val="right"/>
              <w:rPr>
                <w:rFonts w:ascii="宋体" w:hAnsi="宋体" w:eastAsia="宋体" w:cs="宋体"/>
                <w:sz w:val="24"/>
                <w:szCs w:val="24"/>
              </w:rPr>
            </w:pPr>
            <w:r>
              <w:rPr>
                <w:rFonts w:hint="eastAsia" w:ascii="宋体" w:hAnsi="宋体" w:eastAsia="宋体" w:cs="宋体"/>
                <w:sz w:val="24"/>
                <w:szCs w:val="24"/>
              </w:rPr>
              <w:t>最终报价合计（元）：</w:t>
            </w:r>
          </w:p>
        </w:tc>
        <w:tc>
          <w:tcPr>
            <w:tcW w:w="30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8128">
            <w:pPr>
              <w:jc w:val="center"/>
              <w:rPr>
                <w:rFonts w:ascii="宋体" w:hAnsi="宋体" w:eastAsia="宋体" w:cs="宋体"/>
                <w:b/>
                <w:bCs/>
                <w:sz w:val="24"/>
                <w:szCs w:val="24"/>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DD1BD">
            <w:pPr>
              <w:jc w:val="center"/>
              <w:rPr>
                <w:rFonts w:ascii="宋体" w:hAnsi="宋体" w:eastAsia="宋体" w:cs="宋体"/>
                <w:sz w:val="24"/>
                <w:szCs w:val="24"/>
              </w:rPr>
            </w:pPr>
          </w:p>
        </w:tc>
      </w:tr>
      <w:tr w14:paraId="4ECBDF17">
        <w:tblPrEx>
          <w:tblCellMar>
            <w:top w:w="0" w:type="dxa"/>
            <w:left w:w="108" w:type="dxa"/>
            <w:bottom w:w="0" w:type="dxa"/>
            <w:right w:w="108" w:type="dxa"/>
          </w:tblCellMar>
        </w:tblPrEx>
        <w:trPr>
          <w:trHeight w:val="1994" w:hRule="atLeast"/>
        </w:trPr>
        <w:tc>
          <w:tcPr>
            <w:tcW w:w="1279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C9DD">
            <w:pPr>
              <w:jc w:val="left"/>
              <w:rPr>
                <w:rFonts w:ascii="宋体" w:hAnsi="宋体" w:eastAsia="宋体" w:cs="宋体"/>
                <w:color w:val="000000"/>
                <w:sz w:val="24"/>
                <w:szCs w:val="24"/>
              </w:rPr>
            </w:pPr>
            <w:r>
              <w:rPr>
                <w:rFonts w:hint="eastAsia" w:ascii="宋体" w:hAnsi="宋体" w:eastAsia="宋体" w:cs="宋体"/>
                <w:color w:val="000000"/>
                <w:sz w:val="24"/>
                <w:szCs w:val="24"/>
              </w:rPr>
              <w:t>说明：</w:t>
            </w:r>
          </w:p>
          <w:p w14:paraId="55D24349">
            <w:pPr>
              <w:pStyle w:val="3"/>
              <w:spacing w:line="240" w:lineRule="auto"/>
              <w:jc w:val="left"/>
              <w:rPr>
                <w:rFonts w:ascii="宋体" w:hAnsi="宋体" w:cs="宋体"/>
                <w:b w:val="0"/>
                <w:bCs/>
                <w:color w:val="000000"/>
                <w:kern w:val="0"/>
                <w:sz w:val="24"/>
                <w:szCs w:val="24"/>
              </w:rPr>
            </w:pPr>
            <w:r>
              <w:rPr>
                <w:rFonts w:hint="eastAsia" w:ascii="宋体" w:hAnsi="宋体" w:cs="宋体"/>
                <w:b w:val="0"/>
                <w:bCs/>
                <w:color w:val="000000"/>
                <w:kern w:val="0"/>
                <w:sz w:val="24"/>
                <w:szCs w:val="24"/>
              </w:rPr>
              <w:t>1、报价单价可参照《海南省房屋建筑与市政基础设施工程检测收费参考价(2021版)》文件计取；</w:t>
            </w:r>
          </w:p>
          <w:p w14:paraId="64A4452D">
            <w:pPr>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报价单价为含税固定单价，已包含为完成检测服务工作内容所需的差旅费、人工费、设备费、服务费、管理费、利润、税金、报告编制费、技术工作费等各项相关费用；</w:t>
            </w:r>
          </w:p>
          <w:p w14:paraId="42F6B96A">
            <w:pPr>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3.标准单价已按参考收费标准中单价进行6折下浮后计价。</w:t>
            </w:r>
          </w:p>
          <w:p w14:paraId="2E326E73">
            <w:pPr>
              <w:jc w:val="left"/>
              <w:rPr>
                <w:rFonts w:ascii="宋体" w:hAnsi="宋体" w:eastAsia="宋体" w:cs="宋体"/>
                <w:color w:val="000000"/>
                <w:sz w:val="24"/>
                <w:szCs w:val="24"/>
              </w:rPr>
            </w:pPr>
            <w:r>
              <w:rPr>
                <w:rFonts w:hint="eastAsia" w:ascii="宋体" w:hAnsi="宋体" w:eastAsia="宋体" w:cs="宋体"/>
                <w:bCs/>
                <w:color w:val="000000"/>
                <w:kern w:val="0"/>
                <w:sz w:val="24"/>
                <w:szCs w:val="24"/>
              </w:rPr>
              <w:t>4、本项目最终完成的涉及结构安全、主要使用功能的建筑材料、建筑构配件、设备以及工程实体质量等检测项目、数量应符合国家、行业及海南省关于房屋建筑和市政基础设施工程的质量验收标准要求。</w:t>
            </w: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65F9">
            <w:pPr>
              <w:jc w:val="left"/>
              <w:rPr>
                <w:rFonts w:ascii="宋体" w:hAnsi="宋体" w:eastAsia="宋体" w:cs="宋体"/>
                <w:bCs/>
                <w:color w:val="000000"/>
                <w:kern w:val="0"/>
                <w:sz w:val="24"/>
                <w:szCs w:val="24"/>
              </w:rPr>
            </w:pPr>
          </w:p>
        </w:tc>
      </w:tr>
    </w:tbl>
    <w:p w14:paraId="036626B2"/>
    <w:p w14:paraId="4B35DA78"/>
    <w:sectPr>
      <w:pgSz w:w="16838" w:h="11905" w:orient="landscape"/>
      <w:pgMar w:top="1083" w:right="1440" w:bottom="1083" w:left="1440" w:header="0" w:footer="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trackRevisions w:val="1"/>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Q0ODUxODQzNTA1MTkzNGRhYjVjOTFmZmRkNWM2ZjEifQ=="/>
    <w:docVar w:name="KSO_WPS_MARK_KEY" w:val="03e43b13-5486-482e-9082-2b271e125d91"/>
  </w:docVars>
  <w:rsids>
    <w:rsidRoot w:val="00D3779C"/>
    <w:rsid w:val="000112C9"/>
    <w:rsid w:val="0002146B"/>
    <w:rsid w:val="00043D17"/>
    <w:rsid w:val="000D0D3B"/>
    <w:rsid w:val="00111A67"/>
    <w:rsid w:val="00141FA3"/>
    <w:rsid w:val="0016300D"/>
    <w:rsid w:val="00171057"/>
    <w:rsid w:val="001750B4"/>
    <w:rsid w:val="001A03FF"/>
    <w:rsid w:val="001A3014"/>
    <w:rsid w:val="001A7B9E"/>
    <w:rsid w:val="001B6E9F"/>
    <w:rsid w:val="001C127D"/>
    <w:rsid w:val="001C2F53"/>
    <w:rsid w:val="001C666D"/>
    <w:rsid w:val="001F2E9A"/>
    <w:rsid w:val="002119FD"/>
    <w:rsid w:val="00215C52"/>
    <w:rsid w:val="002200EC"/>
    <w:rsid w:val="00251D47"/>
    <w:rsid w:val="00251DA9"/>
    <w:rsid w:val="002B785A"/>
    <w:rsid w:val="0033176A"/>
    <w:rsid w:val="00335C0F"/>
    <w:rsid w:val="0035246E"/>
    <w:rsid w:val="00371851"/>
    <w:rsid w:val="003753C4"/>
    <w:rsid w:val="003818C8"/>
    <w:rsid w:val="00383239"/>
    <w:rsid w:val="0039274C"/>
    <w:rsid w:val="003A5445"/>
    <w:rsid w:val="003B6679"/>
    <w:rsid w:val="003D319D"/>
    <w:rsid w:val="003F7504"/>
    <w:rsid w:val="00420889"/>
    <w:rsid w:val="00462901"/>
    <w:rsid w:val="004964CE"/>
    <w:rsid w:val="004A0EE4"/>
    <w:rsid w:val="004B76AE"/>
    <w:rsid w:val="004D0453"/>
    <w:rsid w:val="004E6381"/>
    <w:rsid w:val="004F1FA1"/>
    <w:rsid w:val="00514055"/>
    <w:rsid w:val="00514D5D"/>
    <w:rsid w:val="00520FB3"/>
    <w:rsid w:val="00537CDD"/>
    <w:rsid w:val="00541C1C"/>
    <w:rsid w:val="00565AE2"/>
    <w:rsid w:val="00584141"/>
    <w:rsid w:val="0059640E"/>
    <w:rsid w:val="005B569E"/>
    <w:rsid w:val="005E1FDD"/>
    <w:rsid w:val="0065202C"/>
    <w:rsid w:val="0065542D"/>
    <w:rsid w:val="006C3ED1"/>
    <w:rsid w:val="006E7657"/>
    <w:rsid w:val="00714ACA"/>
    <w:rsid w:val="007369F5"/>
    <w:rsid w:val="0074335F"/>
    <w:rsid w:val="00771BBB"/>
    <w:rsid w:val="00782869"/>
    <w:rsid w:val="00795F49"/>
    <w:rsid w:val="007A5699"/>
    <w:rsid w:val="007A6C12"/>
    <w:rsid w:val="007D5D2F"/>
    <w:rsid w:val="007E29AC"/>
    <w:rsid w:val="007E78A9"/>
    <w:rsid w:val="00813FBE"/>
    <w:rsid w:val="00867566"/>
    <w:rsid w:val="00874CE5"/>
    <w:rsid w:val="00884B49"/>
    <w:rsid w:val="00886BEF"/>
    <w:rsid w:val="0089618B"/>
    <w:rsid w:val="008B78F9"/>
    <w:rsid w:val="008D3DCE"/>
    <w:rsid w:val="008E48E5"/>
    <w:rsid w:val="008F110C"/>
    <w:rsid w:val="00901323"/>
    <w:rsid w:val="00906218"/>
    <w:rsid w:val="009127A3"/>
    <w:rsid w:val="00966116"/>
    <w:rsid w:val="009B24E8"/>
    <w:rsid w:val="00A232AF"/>
    <w:rsid w:val="00A34B9F"/>
    <w:rsid w:val="00A4128E"/>
    <w:rsid w:val="00A421A6"/>
    <w:rsid w:val="00A72581"/>
    <w:rsid w:val="00A93600"/>
    <w:rsid w:val="00AA0B90"/>
    <w:rsid w:val="00AC7158"/>
    <w:rsid w:val="00AC7183"/>
    <w:rsid w:val="00AD1CCC"/>
    <w:rsid w:val="00AD53E3"/>
    <w:rsid w:val="00AF7E26"/>
    <w:rsid w:val="00B303FF"/>
    <w:rsid w:val="00B460AF"/>
    <w:rsid w:val="00B54003"/>
    <w:rsid w:val="00B614D0"/>
    <w:rsid w:val="00B6624B"/>
    <w:rsid w:val="00B82715"/>
    <w:rsid w:val="00B97E7B"/>
    <w:rsid w:val="00BB0B59"/>
    <w:rsid w:val="00C4106F"/>
    <w:rsid w:val="00C50FDB"/>
    <w:rsid w:val="00C53677"/>
    <w:rsid w:val="00C8091A"/>
    <w:rsid w:val="00CB35C5"/>
    <w:rsid w:val="00CC0ACD"/>
    <w:rsid w:val="00CD4D43"/>
    <w:rsid w:val="00CE02C1"/>
    <w:rsid w:val="00CE5AFB"/>
    <w:rsid w:val="00CF489C"/>
    <w:rsid w:val="00D210B9"/>
    <w:rsid w:val="00D22C25"/>
    <w:rsid w:val="00D31705"/>
    <w:rsid w:val="00D36BD5"/>
    <w:rsid w:val="00D3779C"/>
    <w:rsid w:val="00E13584"/>
    <w:rsid w:val="00E30176"/>
    <w:rsid w:val="00E52C4E"/>
    <w:rsid w:val="00E6679A"/>
    <w:rsid w:val="00E873C3"/>
    <w:rsid w:val="00EC23AD"/>
    <w:rsid w:val="00EC76E9"/>
    <w:rsid w:val="00ED6B90"/>
    <w:rsid w:val="00EF6D89"/>
    <w:rsid w:val="00F029AA"/>
    <w:rsid w:val="00F120E1"/>
    <w:rsid w:val="00F1388D"/>
    <w:rsid w:val="00F647C2"/>
    <w:rsid w:val="00F84A74"/>
    <w:rsid w:val="00F870DF"/>
    <w:rsid w:val="00FA1E2D"/>
    <w:rsid w:val="00FC0C4F"/>
    <w:rsid w:val="00FD2030"/>
    <w:rsid w:val="00FE2397"/>
    <w:rsid w:val="010D4674"/>
    <w:rsid w:val="019C62C2"/>
    <w:rsid w:val="01DA27F6"/>
    <w:rsid w:val="02477760"/>
    <w:rsid w:val="033B0EA3"/>
    <w:rsid w:val="037B371D"/>
    <w:rsid w:val="038D3451"/>
    <w:rsid w:val="04295529"/>
    <w:rsid w:val="046441B2"/>
    <w:rsid w:val="049A7BD3"/>
    <w:rsid w:val="04D255BF"/>
    <w:rsid w:val="04FA33CC"/>
    <w:rsid w:val="050D40FB"/>
    <w:rsid w:val="056A4A1A"/>
    <w:rsid w:val="06C13DC7"/>
    <w:rsid w:val="07287718"/>
    <w:rsid w:val="07A21D68"/>
    <w:rsid w:val="07CB4548"/>
    <w:rsid w:val="08E73603"/>
    <w:rsid w:val="091C3CAA"/>
    <w:rsid w:val="0AA572D2"/>
    <w:rsid w:val="0B193D02"/>
    <w:rsid w:val="0BAA1044"/>
    <w:rsid w:val="0BDA0213"/>
    <w:rsid w:val="0C1441FC"/>
    <w:rsid w:val="0CB84ABE"/>
    <w:rsid w:val="0CC56899"/>
    <w:rsid w:val="0D847672"/>
    <w:rsid w:val="0D8E5FA8"/>
    <w:rsid w:val="0DE325EB"/>
    <w:rsid w:val="0FAE09D7"/>
    <w:rsid w:val="10A87F7E"/>
    <w:rsid w:val="10D848DD"/>
    <w:rsid w:val="11075C76"/>
    <w:rsid w:val="110A60E1"/>
    <w:rsid w:val="11513D10"/>
    <w:rsid w:val="115820C3"/>
    <w:rsid w:val="118616F9"/>
    <w:rsid w:val="12747CB6"/>
    <w:rsid w:val="13DD188A"/>
    <w:rsid w:val="13EB21F9"/>
    <w:rsid w:val="143E6B1D"/>
    <w:rsid w:val="14B940A6"/>
    <w:rsid w:val="14E3385B"/>
    <w:rsid w:val="14E9729B"/>
    <w:rsid w:val="16646293"/>
    <w:rsid w:val="171F0264"/>
    <w:rsid w:val="17436FE9"/>
    <w:rsid w:val="1771629D"/>
    <w:rsid w:val="18886804"/>
    <w:rsid w:val="18DE5262"/>
    <w:rsid w:val="18DF7E53"/>
    <w:rsid w:val="1AC11F37"/>
    <w:rsid w:val="1B5A6646"/>
    <w:rsid w:val="1B9413C8"/>
    <w:rsid w:val="1CBD074D"/>
    <w:rsid w:val="1F161823"/>
    <w:rsid w:val="1F1E5B6E"/>
    <w:rsid w:val="1F4849A4"/>
    <w:rsid w:val="1FBB33C8"/>
    <w:rsid w:val="1FC009DE"/>
    <w:rsid w:val="200563F1"/>
    <w:rsid w:val="205363FD"/>
    <w:rsid w:val="20FF5536"/>
    <w:rsid w:val="211B1C44"/>
    <w:rsid w:val="21661111"/>
    <w:rsid w:val="217750CC"/>
    <w:rsid w:val="22714212"/>
    <w:rsid w:val="23640049"/>
    <w:rsid w:val="238D507B"/>
    <w:rsid w:val="23983A20"/>
    <w:rsid w:val="23FA4A2D"/>
    <w:rsid w:val="24107A5A"/>
    <w:rsid w:val="24E64626"/>
    <w:rsid w:val="27457A1B"/>
    <w:rsid w:val="279B287A"/>
    <w:rsid w:val="2862336E"/>
    <w:rsid w:val="29E934EC"/>
    <w:rsid w:val="2A273C9B"/>
    <w:rsid w:val="2B056FDE"/>
    <w:rsid w:val="2B177920"/>
    <w:rsid w:val="2B7413AC"/>
    <w:rsid w:val="2C1D1034"/>
    <w:rsid w:val="2C387B4E"/>
    <w:rsid w:val="2C4B5AD3"/>
    <w:rsid w:val="2C4E1120"/>
    <w:rsid w:val="2D681976"/>
    <w:rsid w:val="2DC07DFB"/>
    <w:rsid w:val="2DCC49F2"/>
    <w:rsid w:val="2E53660E"/>
    <w:rsid w:val="2E734E6D"/>
    <w:rsid w:val="2F326AD7"/>
    <w:rsid w:val="2F3E36CD"/>
    <w:rsid w:val="2F9C38AA"/>
    <w:rsid w:val="300D70B8"/>
    <w:rsid w:val="311D4174"/>
    <w:rsid w:val="31DA524D"/>
    <w:rsid w:val="32362FFA"/>
    <w:rsid w:val="323C78AD"/>
    <w:rsid w:val="325D4EF0"/>
    <w:rsid w:val="328B4E7C"/>
    <w:rsid w:val="338327C0"/>
    <w:rsid w:val="34D46DA3"/>
    <w:rsid w:val="35562DBC"/>
    <w:rsid w:val="35EB5C31"/>
    <w:rsid w:val="362765B9"/>
    <w:rsid w:val="36B91280"/>
    <w:rsid w:val="36F17277"/>
    <w:rsid w:val="384F3789"/>
    <w:rsid w:val="38575800"/>
    <w:rsid w:val="391406B9"/>
    <w:rsid w:val="3A4C57F3"/>
    <w:rsid w:val="3AC52EF5"/>
    <w:rsid w:val="3B7B458D"/>
    <w:rsid w:val="3C2B79E9"/>
    <w:rsid w:val="3C555DBE"/>
    <w:rsid w:val="3EA13331"/>
    <w:rsid w:val="3F1016AA"/>
    <w:rsid w:val="3FDB2741"/>
    <w:rsid w:val="40532D51"/>
    <w:rsid w:val="412344D1"/>
    <w:rsid w:val="414803DC"/>
    <w:rsid w:val="416A2100"/>
    <w:rsid w:val="41C061C4"/>
    <w:rsid w:val="42A930FC"/>
    <w:rsid w:val="42B07FE6"/>
    <w:rsid w:val="438020AF"/>
    <w:rsid w:val="441743C0"/>
    <w:rsid w:val="442C2496"/>
    <w:rsid w:val="44AE0556"/>
    <w:rsid w:val="44CD230B"/>
    <w:rsid w:val="44E95A32"/>
    <w:rsid w:val="45091972"/>
    <w:rsid w:val="45263757"/>
    <w:rsid w:val="4557299B"/>
    <w:rsid w:val="471437AB"/>
    <w:rsid w:val="477C23B3"/>
    <w:rsid w:val="49BC54C3"/>
    <w:rsid w:val="4A737D94"/>
    <w:rsid w:val="4C823CAA"/>
    <w:rsid w:val="4D08488D"/>
    <w:rsid w:val="4D706CF0"/>
    <w:rsid w:val="4E571C5E"/>
    <w:rsid w:val="4E5B174E"/>
    <w:rsid w:val="4E6C1BAB"/>
    <w:rsid w:val="4E7B3B9E"/>
    <w:rsid w:val="4EF63892"/>
    <w:rsid w:val="4F9D7B44"/>
    <w:rsid w:val="52527577"/>
    <w:rsid w:val="52AD009F"/>
    <w:rsid w:val="530153E4"/>
    <w:rsid w:val="537F7CF1"/>
    <w:rsid w:val="55F8618A"/>
    <w:rsid w:val="562E14F6"/>
    <w:rsid w:val="566118CC"/>
    <w:rsid w:val="568F16B6"/>
    <w:rsid w:val="575B631B"/>
    <w:rsid w:val="57DB745C"/>
    <w:rsid w:val="582E07D2"/>
    <w:rsid w:val="59266DFD"/>
    <w:rsid w:val="597253E6"/>
    <w:rsid w:val="59E7658C"/>
    <w:rsid w:val="5A1B3754"/>
    <w:rsid w:val="5B1A488C"/>
    <w:rsid w:val="5BBF0C88"/>
    <w:rsid w:val="5D0A2068"/>
    <w:rsid w:val="6011386B"/>
    <w:rsid w:val="6062071A"/>
    <w:rsid w:val="61547287"/>
    <w:rsid w:val="61992022"/>
    <w:rsid w:val="62D05E47"/>
    <w:rsid w:val="636470A4"/>
    <w:rsid w:val="64DB087C"/>
    <w:rsid w:val="64E16619"/>
    <w:rsid w:val="654900FB"/>
    <w:rsid w:val="65DC1EC3"/>
    <w:rsid w:val="66B94EFC"/>
    <w:rsid w:val="675E59B4"/>
    <w:rsid w:val="683C70E7"/>
    <w:rsid w:val="69EB6340"/>
    <w:rsid w:val="6A010FA4"/>
    <w:rsid w:val="6B7E6D2E"/>
    <w:rsid w:val="6C101972"/>
    <w:rsid w:val="6CB26279"/>
    <w:rsid w:val="6E391017"/>
    <w:rsid w:val="6EED7D49"/>
    <w:rsid w:val="6FE03558"/>
    <w:rsid w:val="701611AB"/>
    <w:rsid w:val="702E15A7"/>
    <w:rsid w:val="70405674"/>
    <w:rsid w:val="706946F9"/>
    <w:rsid w:val="707D334E"/>
    <w:rsid w:val="71881E8A"/>
    <w:rsid w:val="7205184D"/>
    <w:rsid w:val="72686FE1"/>
    <w:rsid w:val="726B1F70"/>
    <w:rsid w:val="72BA3494"/>
    <w:rsid w:val="7375655F"/>
    <w:rsid w:val="73D61E68"/>
    <w:rsid w:val="73FF1255"/>
    <w:rsid w:val="7516724A"/>
    <w:rsid w:val="75693EA1"/>
    <w:rsid w:val="75B04241"/>
    <w:rsid w:val="777F175A"/>
    <w:rsid w:val="78561266"/>
    <w:rsid w:val="795A5FDB"/>
    <w:rsid w:val="79DC4FFE"/>
    <w:rsid w:val="7A7430CC"/>
    <w:rsid w:val="7AD51AA3"/>
    <w:rsid w:val="7AF75AAB"/>
    <w:rsid w:val="7CC3095C"/>
    <w:rsid w:val="7CEA3B1A"/>
    <w:rsid w:val="7D364FB1"/>
    <w:rsid w:val="7D515947"/>
    <w:rsid w:val="7D582587"/>
    <w:rsid w:val="7D9C12B8"/>
    <w:rsid w:val="7E9F0D32"/>
    <w:rsid w:val="7EC25EAB"/>
    <w:rsid w:val="7F0D7F93"/>
    <w:rsid w:val="7FCD24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1"/>
    <w:qFormat/>
    <w:uiPriority w:val="9"/>
    <w:pPr>
      <w:keepNext/>
      <w:keepLines/>
      <w:snapToGrid w:val="0"/>
      <w:spacing w:line="360" w:lineRule="auto"/>
      <w:jc w:val="center"/>
      <w:outlineLvl w:val="0"/>
    </w:pPr>
    <w:rPr>
      <w:rFonts w:ascii="Times New Roman" w:hAnsi="Times New Roman" w:eastAsia="宋体"/>
      <w:b/>
      <w:kern w:val="44"/>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标3"/>
    <w:basedOn w:val="1"/>
    <w:next w:val="1"/>
    <w:qFormat/>
    <w:uiPriority w:val="0"/>
    <w:pPr>
      <w:adjustRightInd w:val="0"/>
      <w:outlineLvl w:val="2"/>
    </w:pPr>
    <w:rPr>
      <w:rFonts w:ascii="Calibri" w:hAnsi="Calibri" w:cs="Arial"/>
      <w:b/>
      <w:bCs/>
      <w:kern w:val="24"/>
      <w:sz w:val="28"/>
    </w:rPr>
  </w:style>
  <w:style w:type="paragraph" w:styleId="4">
    <w:name w:val="Body Text Indent"/>
    <w:basedOn w:val="1"/>
    <w:next w:val="5"/>
    <w:qFormat/>
    <w:uiPriority w:val="0"/>
    <w:pPr>
      <w:widowControl/>
      <w:spacing w:line="540" w:lineRule="exact"/>
      <w:ind w:left="480" w:firstLine="5856"/>
    </w:pPr>
  </w:style>
  <w:style w:type="paragraph" w:styleId="5">
    <w:name w:val="envelope return"/>
    <w:basedOn w:val="1"/>
    <w:qFormat/>
    <w:uiPriority w:val="0"/>
    <w:pPr>
      <w:snapToGrid w:val="0"/>
    </w:pPr>
    <w:rPr>
      <w:rFonts w:ascii="Arial" w:hAnsi="Arial"/>
    </w:rPr>
  </w:style>
  <w:style w:type="paragraph" w:styleId="6">
    <w:name w:val="Balloon Text"/>
    <w:basedOn w:val="1"/>
    <w:link w:val="15"/>
    <w:semiHidden/>
    <w:unhideWhenUsed/>
    <w:qFormat/>
    <w:uiPriority w:val="99"/>
    <w:rPr>
      <w:sz w:val="18"/>
      <w:szCs w:val="18"/>
    </w:rPr>
  </w:style>
  <w:style w:type="paragraph" w:styleId="7">
    <w:name w:val="footer"/>
    <w:basedOn w:val="1"/>
    <w:link w:val="14"/>
    <w:semiHidden/>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4"/>
    <w:qFormat/>
    <w:uiPriority w:val="0"/>
    <w:pPr>
      <w:tabs>
        <w:tab w:val="left" w:pos="1050"/>
      </w:tabs>
      <w:spacing w:line="360" w:lineRule="auto"/>
      <w:ind w:firstLine="200" w:firstLineChars="200"/>
    </w:pPr>
    <w:rPr>
      <w:rFonts w:ascii="Verdana" w:hAnsi="Verdana" w:cs="Verdana"/>
      <w:szCs w:val="28"/>
      <w:lang w:eastAsia="en-US"/>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semiHidden/>
    <w:qFormat/>
    <w:uiPriority w:val="99"/>
    <w:rPr>
      <w:sz w:val="18"/>
      <w:szCs w:val="18"/>
    </w:rPr>
  </w:style>
  <w:style w:type="character" w:customStyle="1" w:styleId="15">
    <w:name w:val="批注框文本 Char"/>
    <w:basedOn w:val="12"/>
    <w:link w:val="6"/>
    <w:semiHidden/>
    <w:qFormat/>
    <w:uiPriority w:val="99"/>
    <w:rPr>
      <w:kern w:val="2"/>
      <w:sz w:val="18"/>
      <w:szCs w:val="18"/>
    </w:rPr>
  </w:style>
  <w:style w:type="character" w:customStyle="1" w:styleId="16">
    <w:name w:val="font51"/>
    <w:basedOn w:val="12"/>
    <w:qFormat/>
    <w:uiPriority w:val="0"/>
    <w:rPr>
      <w:rFonts w:hint="eastAsia" w:ascii="新宋体" w:hAnsi="新宋体" w:eastAsia="新宋体" w:cs="新宋体"/>
      <w:color w:val="000000"/>
      <w:sz w:val="21"/>
      <w:szCs w:val="21"/>
      <w:u w:val="single"/>
    </w:rPr>
  </w:style>
  <w:style w:type="character" w:customStyle="1" w:styleId="17">
    <w:name w:val="font41"/>
    <w:basedOn w:val="12"/>
    <w:qFormat/>
    <w:uiPriority w:val="0"/>
    <w:rPr>
      <w:rFonts w:hint="eastAsia" w:ascii="新宋体" w:hAnsi="新宋体" w:eastAsia="新宋体" w:cs="新宋体"/>
      <w:color w:val="000000"/>
      <w:sz w:val="21"/>
      <w:szCs w:val="21"/>
      <w:u w:val="none"/>
    </w:rPr>
  </w:style>
  <w:style w:type="character" w:customStyle="1" w:styleId="18">
    <w:name w:val="font61"/>
    <w:basedOn w:val="12"/>
    <w:qFormat/>
    <w:uiPriority w:val="0"/>
    <w:rPr>
      <w:rFonts w:hint="eastAsia" w:ascii="新宋体" w:hAnsi="新宋体" w:eastAsia="新宋体" w:cs="新宋体"/>
      <w:b/>
      <w:bCs/>
      <w:color w:val="000000"/>
      <w:sz w:val="21"/>
      <w:szCs w:val="21"/>
      <w:u w:val="single"/>
    </w:rPr>
  </w:style>
  <w:style w:type="paragraph" w:customStyle="1" w:styleId="19">
    <w:name w:val="Table Text"/>
    <w:basedOn w:val="1"/>
    <w:semiHidden/>
    <w:qFormat/>
    <w:uiPriority w:val="0"/>
    <w:rPr>
      <w:rFonts w:ascii="宋体" w:hAnsi="宋体" w:eastAsia="宋体" w:cs="宋体"/>
      <w:sz w:val="10"/>
      <w:szCs w:val="10"/>
      <w:lang w:eastAsia="en-US"/>
    </w:rPr>
  </w:style>
  <w:style w:type="table" w:customStyle="1" w:styleId="20">
    <w:name w:val="Table Normal"/>
    <w:semiHidden/>
    <w:unhideWhenUsed/>
    <w:qFormat/>
    <w:uiPriority w:val="0"/>
    <w:tblPr>
      <w:tblCellMar>
        <w:top w:w="0" w:type="dxa"/>
        <w:left w:w="0" w:type="dxa"/>
        <w:bottom w:w="0" w:type="dxa"/>
        <w:right w:w="0" w:type="dxa"/>
      </w:tblCellMar>
    </w:tblPr>
  </w:style>
  <w:style w:type="character" w:customStyle="1" w:styleId="21">
    <w:name w:val="标题 1 Char"/>
    <w:basedOn w:val="12"/>
    <w:link w:val="3"/>
    <w:qFormat/>
    <w:uiPriority w:val="9"/>
    <w:rPr>
      <w:rFonts w:cstheme="minorBidi"/>
      <w:b/>
      <w:kern w:val="44"/>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3780</Words>
  <Characters>4093</Characters>
  <Lines>37</Lines>
  <Paragraphs>10</Paragraphs>
  <TotalTime>0</TotalTime>
  <ScaleCrop>false</ScaleCrop>
  <LinksUpToDate>false</LinksUpToDate>
  <CharactersWithSpaces>4133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2023-04-15T11:37:00Z</dcterms:created>
  <dc:creator>LCX</dc:creator>
  <cp:lastModifiedBy>叶志彤</cp:lastModifiedBy>
  <cp:lastPrinted>2025-01-21T01:44:00Z</cp:lastPrinted>
  <dcterms:modified xsi:type="dcterms:W3CDTF">2025-12-12T09:07:36Z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D6499D9ED2C64A27B96E9B6BAC716F6D_13</vt:lpwstr>
  </property>
  <property fmtid="{D5CDD505-2E9C-101B-9397-08002B2CF9AE}" pid="4" name="KSOTemplateDocerSaveRecord">
    <vt:lpwstr>eyJoZGlkIjoiYmJlODA0ZWRmNDlhOWZiZDZhMTdmZjEzNTFhOWM0NmMiLCJ1c2VySWQiOiI2NzU5NTkyNDcifQ==</vt:lpwstr>
  </property>
</Properties>
</file>