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B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sz w:val="36"/>
          <w:szCs w:val="36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琼海市华侨中学体育馆、学生宿舍新建项目</w:t>
      </w:r>
    </w:p>
    <w:p w14:paraId="5D5AF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工程量清单</w:t>
      </w:r>
      <w:r>
        <w:rPr>
          <w:rFonts w:ascii="宋体" w:hAnsi="宋体" w:eastAsia="宋体" w:cs="宋体"/>
          <w:b/>
          <w:sz w:val="36"/>
          <w:szCs w:val="36"/>
        </w:rPr>
        <w:t>预算编制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服务</w:t>
      </w:r>
      <w:r>
        <w:rPr>
          <w:rFonts w:ascii="宋体" w:hAnsi="宋体" w:eastAsia="宋体" w:cs="宋体"/>
          <w:b/>
          <w:sz w:val="36"/>
          <w:szCs w:val="36"/>
        </w:rPr>
        <w:t>的报价函</w:t>
      </w:r>
    </w:p>
    <w:p w14:paraId="62131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Times New Roman"/>
          <w:b/>
          <w:bCs/>
          <w:sz w:val="28"/>
          <w:szCs w:val="28"/>
        </w:rPr>
      </w:pPr>
    </w:p>
    <w:p w14:paraId="35FB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致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琼海市城祥项目管理有限公司</w:t>
      </w:r>
      <w:bookmarkStart w:id="0" w:name="_GoBack"/>
      <w:bookmarkEnd w:id="0"/>
    </w:p>
    <w:p w14:paraId="2E1D5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工程名称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琼海市华侨中学体育馆、学生宿舍新建项目</w:t>
      </w:r>
    </w:p>
    <w:p w14:paraId="7E12FB4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right="403" w:rightChars="0"/>
        <w:jc w:val="both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工程建设规模与内容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新建1栋地上5层的学生宿舍和1栋地上1层的体育馆(局部3层)。学生宿舍楼建筑面积为2497.62平方米，体育馆建筑面积为2983.07平方米，总建筑面积为5480.69平方米。总投资为3459.89万元，其中，建安费为3007.68万元。</w:t>
      </w:r>
    </w:p>
    <w:p w14:paraId="2F937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工程量清单预算编制费：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参照海南省发展改革厅、海南省建设厅《关于规范工程造价咨询服务收费有关问题的通知》（琼发改收费[2007]170号）文计算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工程量清单预算编制费=[100×4‰+（500-100）×3.8‰+（1000-500）×3.2‰+（3007.68-1000）×2.8‰]×1.25×0.8（优惠系数）=9.14万元。</w:t>
      </w:r>
    </w:p>
    <w:p w14:paraId="43D2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报价下浮率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</w:rPr>
        <w:t xml:space="preserve">        %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</w:p>
    <w:p w14:paraId="7A01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工程量清单预算编制费报价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万元。</w:t>
      </w:r>
    </w:p>
    <w:p w14:paraId="6D9BD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最终工程量清单预算编制费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=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[100×4‰+（500-100）×3.8‰+（1000-500）×3.2‰+（预算批复的建安费或各方认可的建安费-1000）×2.8‰]×1.25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×0.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（优惠系数）×（</w:t>
      </w:r>
      <w:r>
        <w:rPr>
          <w:rFonts w:hint="eastAsia" w:ascii="宋体" w:hAnsi="宋体" w:eastAsia="宋体" w:cs="宋体"/>
          <w:bCs/>
          <w:sz w:val="28"/>
          <w:szCs w:val="28"/>
        </w:rPr>
        <w:t>1-|报价下浮率|）。</w:t>
      </w:r>
    </w:p>
    <w:p w14:paraId="08302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如我司被选为编制单位，我司承诺将在合同约定的期限内完成并移交全部合同工程，并在此声明，所递交的报价文件及有关资料内容完整、真实和准确，如有虚假，后果自负。</w:t>
      </w:r>
    </w:p>
    <w:p w14:paraId="68D90204">
      <w:pPr>
        <w:spacing w:line="520" w:lineRule="exact"/>
        <w:rPr>
          <w:rFonts w:hint="eastAsia" w:ascii="宋体" w:hAnsi="宋体" w:eastAsia="宋体" w:cs="宋体"/>
          <w:sz w:val="28"/>
          <w:szCs w:val="28"/>
        </w:rPr>
      </w:pPr>
    </w:p>
    <w:p w14:paraId="0EC41FCB">
      <w:pPr>
        <w:spacing w:line="520" w:lineRule="exact"/>
        <w:ind w:firstLine="4331" w:firstLineChars="154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（签章）</w:t>
      </w:r>
    </w:p>
    <w:p w14:paraId="7CE270C8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                     法人代表：    （签字或签章）</w:t>
      </w:r>
    </w:p>
    <w:p w14:paraId="5062EDCD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时    间：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41C4CC38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 系 人：</w:t>
      </w:r>
    </w:p>
    <w:p w14:paraId="1B59C6C0">
      <w:pPr>
        <w:spacing w:line="520" w:lineRule="exact"/>
        <w:ind w:firstLine="554" w:firstLineChars="198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联系电话：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Yu Gothic UI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EwYmU4MDNlMDhhNTM1MTNhZWQ0NmYwNDEzOTIifQ=="/>
  </w:docVars>
  <w:rsids>
    <w:rsidRoot w:val="004B25F0"/>
    <w:rsid w:val="00141B39"/>
    <w:rsid w:val="001C5775"/>
    <w:rsid w:val="00255190"/>
    <w:rsid w:val="00394084"/>
    <w:rsid w:val="004175D6"/>
    <w:rsid w:val="004A04A9"/>
    <w:rsid w:val="004B25F0"/>
    <w:rsid w:val="00682AFF"/>
    <w:rsid w:val="007A4D5C"/>
    <w:rsid w:val="0083406F"/>
    <w:rsid w:val="00867A7C"/>
    <w:rsid w:val="008C66B6"/>
    <w:rsid w:val="009D7B8B"/>
    <w:rsid w:val="00A542F6"/>
    <w:rsid w:val="00B1761E"/>
    <w:rsid w:val="00B4096A"/>
    <w:rsid w:val="00CE0B86"/>
    <w:rsid w:val="00D66C32"/>
    <w:rsid w:val="00DC3F8A"/>
    <w:rsid w:val="00E50632"/>
    <w:rsid w:val="00F661A3"/>
    <w:rsid w:val="00F74CD2"/>
    <w:rsid w:val="00FB76C8"/>
    <w:rsid w:val="02B45980"/>
    <w:rsid w:val="03F743F4"/>
    <w:rsid w:val="055F4485"/>
    <w:rsid w:val="08D4316C"/>
    <w:rsid w:val="093B4966"/>
    <w:rsid w:val="0BF521D2"/>
    <w:rsid w:val="1022457E"/>
    <w:rsid w:val="10636931"/>
    <w:rsid w:val="139165A1"/>
    <w:rsid w:val="163A084B"/>
    <w:rsid w:val="19602629"/>
    <w:rsid w:val="19CA28B1"/>
    <w:rsid w:val="2051397A"/>
    <w:rsid w:val="253D7868"/>
    <w:rsid w:val="25B16191"/>
    <w:rsid w:val="2CBA0563"/>
    <w:rsid w:val="2D83119B"/>
    <w:rsid w:val="36B6010F"/>
    <w:rsid w:val="3BA320B3"/>
    <w:rsid w:val="3EF242A2"/>
    <w:rsid w:val="3F620920"/>
    <w:rsid w:val="41FD5AB7"/>
    <w:rsid w:val="44FE4BF8"/>
    <w:rsid w:val="48F56DE2"/>
    <w:rsid w:val="498C4392"/>
    <w:rsid w:val="508918C0"/>
    <w:rsid w:val="5253418A"/>
    <w:rsid w:val="5AFE1046"/>
    <w:rsid w:val="5C4C60DE"/>
    <w:rsid w:val="661B50A9"/>
    <w:rsid w:val="66477694"/>
    <w:rsid w:val="66E749A1"/>
    <w:rsid w:val="68864C20"/>
    <w:rsid w:val="69230C63"/>
    <w:rsid w:val="6D0C1CFF"/>
    <w:rsid w:val="7AFF1D27"/>
    <w:rsid w:val="7D383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3"/>
    <w:basedOn w:val="1"/>
    <w:next w:val="1"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正文文本1"/>
    <w:basedOn w:val="1"/>
    <w:qFormat/>
    <w:uiPriority w:val="0"/>
    <w:pPr>
      <w:shd w:val="clear" w:color="auto" w:fill="FFFFFF"/>
      <w:spacing w:before="1020" w:beforeLines="0" w:line="623" w:lineRule="exact"/>
      <w:ind w:hanging="420"/>
      <w:jc w:val="distribute"/>
    </w:pPr>
    <w:rPr>
      <w:rFonts w:ascii="Franklin Gothic Book" w:hAnsi="Franklin Gothic Book" w:eastAsia="Franklin Gothic Book"/>
      <w:color w:val="000000"/>
      <w:kern w:val="0"/>
      <w:sz w:val="28"/>
      <w:szCs w:val="28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943</Characters>
  <Lines>7</Lines>
  <Paragraphs>2</Paragraphs>
  <TotalTime>15</TotalTime>
  <ScaleCrop>false</ScaleCrop>
  <LinksUpToDate>false</LinksUpToDate>
  <CharactersWithSpaces>1086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2021-06-16T06:37:00Z</dcterms:created>
  <dc:creator>LCX</dc:creator>
  <cp:lastModifiedBy>符谷宇</cp:lastModifiedBy>
  <dcterms:modified xsi:type="dcterms:W3CDTF">2026-03-06T09:31:32Z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58D7CE22725B444EA27F77CF6FF932B2_13</vt:lpwstr>
  </property>
  <property fmtid="{D5CDD505-2E9C-101B-9397-08002B2CF9AE}" pid="4" name="KSOTemplateDocerSaveRecord">
    <vt:lpwstr>eyJoZGlkIjoiOTllNWY1NTNkMzdjYjQxOWE2Njc3MThkZjkyYzc3N2YiLCJ1c2VySWQiOiI4MjI1NDA4MTkifQ==</vt:lpwstr>
  </property>
</Properties>
</file>